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182"/>
        <w:tblW w:w="0" w:type="auto"/>
        <w:tblLayout w:type="fixed"/>
        <w:tblLook w:val="04A0"/>
      </w:tblPr>
      <w:tblGrid>
        <w:gridCol w:w="3510"/>
        <w:gridCol w:w="2694"/>
        <w:gridCol w:w="3827"/>
      </w:tblGrid>
      <w:tr w:rsidR="00F04370" w:rsidRPr="00F04370" w:rsidTr="00CF3B5F">
        <w:trPr>
          <w:cantSplit/>
          <w:trHeight w:val="1275"/>
        </w:trPr>
        <w:tc>
          <w:tcPr>
            <w:tcW w:w="3510" w:type="dxa"/>
          </w:tcPr>
          <w:p w:rsidR="00F04370" w:rsidRPr="00F04370" w:rsidRDefault="00F04370" w:rsidP="00F043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4370">
              <w:rPr>
                <w:rFonts w:ascii="Times New Roman" w:hAnsi="Times New Roman"/>
                <w:b/>
                <w:sz w:val="24"/>
                <w:szCs w:val="24"/>
              </w:rPr>
              <w:t>Российскэ Федерацие</w:t>
            </w:r>
          </w:p>
          <w:p w:rsidR="00F04370" w:rsidRPr="00F04370" w:rsidRDefault="00F04370" w:rsidP="00F04370">
            <w:pPr>
              <w:tabs>
                <w:tab w:val="left" w:pos="31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4370">
              <w:rPr>
                <w:rFonts w:ascii="Times New Roman" w:hAnsi="Times New Roman"/>
                <w:b/>
                <w:sz w:val="24"/>
                <w:szCs w:val="24"/>
              </w:rPr>
              <w:t>Адыгэ Республикэмк</w:t>
            </w:r>
            <w:r w:rsidRPr="00F0437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l</w:t>
            </w:r>
            <w:r w:rsidRPr="00F04370">
              <w:rPr>
                <w:rFonts w:ascii="Times New Roman" w:hAnsi="Times New Roman"/>
                <w:b/>
                <w:sz w:val="24"/>
                <w:szCs w:val="24"/>
              </w:rPr>
              <w:t>э</w:t>
            </w:r>
          </w:p>
          <w:p w:rsidR="00F04370" w:rsidRPr="00F04370" w:rsidRDefault="00F04370" w:rsidP="00F04370">
            <w:pPr>
              <w:tabs>
                <w:tab w:val="left" w:pos="31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4370">
              <w:rPr>
                <w:rFonts w:ascii="Times New Roman" w:hAnsi="Times New Roman"/>
                <w:b/>
                <w:sz w:val="24"/>
                <w:szCs w:val="24"/>
              </w:rPr>
              <w:t>Мыекъопэ районым</w:t>
            </w:r>
          </w:p>
          <w:p w:rsidR="00F04370" w:rsidRPr="00F04370" w:rsidRDefault="00F04370" w:rsidP="00F04370">
            <w:pPr>
              <w:tabs>
                <w:tab w:val="left" w:pos="31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4370">
              <w:rPr>
                <w:rFonts w:ascii="Times New Roman" w:hAnsi="Times New Roman"/>
                <w:b/>
                <w:sz w:val="24"/>
                <w:szCs w:val="24"/>
              </w:rPr>
              <w:t>Иадминистрацие Муниципальнэ гъэпсык</w:t>
            </w:r>
            <w:r w:rsidRPr="00F0437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F04370">
              <w:rPr>
                <w:rFonts w:ascii="Times New Roman" w:hAnsi="Times New Roman"/>
                <w:b/>
                <w:sz w:val="24"/>
                <w:szCs w:val="24"/>
              </w:rPr>
              <w:t>э зи</w:t>
            </w:r>
            <w:r w:rsidRPr="00F0437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F04370">
              <w:rPr>
                <w:rFonts w:ascii="Times New Roman" w:hAnsi="Times New Roman"/>
                <w:b/>
                <w:sz w:val="24"/>
                <w:szCs w:val="24"/>
              </w:rPr>
              <w:t>э</w:t>
            </w:r>
          </w:p>
          <w:p w:rsidR="00F04370" w:rsidRPr="00F04370" w:rsidRDefault="00F04370" w:rsidP="00F04370">
            <w:pPr>
              <w:tabs>
                <w:tab w:val="left" w:pos="315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4370">
              <w:rPr>
                <w:rFonts w:ascii="Times New Roman" w:hAnsi="Times New Roman"/>
                <w:b/>
                <w:sz w:val="24"/>
                <w:szCs w:val="24"/>
              </w:rPr>
              <w:t>«Кужорскэ къоджэ псэуп</w:t>
            </w:r>
            <w:r w:rsidRPr="00F0437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F04370">
              <w:rPr>
                <w:rFonts w:ascii="Times New Roman" w:hAnsi="Times New Roman"/>
                <w:b/>
                <w:sz w:val="24"/>
                <w:szCs w:val="24"/>
              </w:rPr>
              <w:t>эм»</w:t>
            </w:r>
          </w:p>
          <w:p w:rsidR="00F04370" w:rsidRPr="00F04370" w:rsidRDefault="00F04370" w:rsidP="00F04370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04370">
              <w:rPr>
                <w:rFonts w:ascii="Times New Roman" w:hAnsi="Times New Roman"/>
                <w:b/>
                <w:i/>
                <w:sz w:val="24"/>
                <w:szCs w:val="24"/>
              </w:rPr>
              <w:t>385765 ст.Кужорскэр</w:t>
            </w:r>
          </w:p>
          <w:p w:rsidR="00F04370" w:rsidRPr="00F04370" w:rsidRDefault="00F04370" w:rsidP="00F0437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4370">
              <w:rPr>
                <w:rFonts w:ascii="Times New Roman" w:hAnsi="Times New Roman"/>
                <w:b/>
                <w:i/>
                <w:sz w:val="24"/>
                <w:szCs w:val="24"/>
              </w:rPr>
              <w:t>ул. Ленинэр 21</w:t>
            </w:r>
          </w:p>
        </w:tc>
        <w:tc>
          <w:tcPr>
            <w:tcW w:w="2694" w:type="dxa"/>
          </w:tcPr>
          <w:p w:rsidR="00F04370" w:rsidRPr="00F04370" w:rsidRDefault="00F04370" w:rsidP="00F0437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04370" w:rsidRPr="00F04370" w:rsidRDefault="00F04370" w:rsidP="00F04370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04370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95375" cy="1000125"/>
                  <wp:effectExtent l="19050" t="0" r="9525" b="0"/>
                  <wp:docPr id="200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F04370" w:rsidRPr="00F04370" w:rsidRDefault="00F04370" w:rsidP="00F043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4370">
              <w:rPr>
                <w:rFonts w:ascii="Times New Roman" w:hAnsi="Times New Roman"/>
                <w:b/>
                <w:sz w:val="24"/>
                <w:szCs w:val="24"/>
              </w:rPr>
              <w:t>Российская Федерация  Администрация</w:t>
            </w:r>
          </w:p>
          <w:p w:rsidR="00F04370" w:rsidRPr="00F04370" w:rsidRDefault="00F04370" w:rsidP="00F043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4370">
              <w:rPr>
                <w:rFonts w:ascii="Times New Roman" w:hAnsi="Times New Roman"/>
                <w:b/>
                <w:sz w:val="24"/>
                <w:szCs w:val="24"/>
              </w:rPr>
              <w:t>Муниципального образования</w:t>
            </w:r>
          </w:p>
          <w:p w:rsidR="00F04370" w:rsidRPr="00F04370" w:rsidRDefault="00F04370" w:rsidP="00F043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4370">
              <w:rPr>
                <w:rFonts w:ascii="Times New Roman" w:hAnsi="Times New Roman"/>
                <w:b/>
                <w:sz w:val="24"/>
                <w:szCs w:val="24"/>
              </w:rPr>
              <w:t>«Кужорское сельское поселение» Майкопского района</w:t>
            </w:r>
          </w:p>
          <w:p w:rsidR="00F04370" w:rsidRPr="00F04370" w:rsidRDefault="00F04370" w:rsidP="00F043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4370">
              <w:rPr>
                <w:rFonts w:ascii="Times New Roman" w:hAnsi="Times New Roman"/>
                <w:b/>
                <w:sz w:val="24"/>
                <w:szCs w:val="24"/>
              </w:rPr>
              <w:t>Республики Адыгея</w:t>
            </w:r>
          </w:p>
          <w:p w:rsidR="00F04370" w:rsidRPr="00F04370" w:rsidRDefault="00F04370" w:rsidP="00F04370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04370">
              <w:rPr>
                <w:rFonts w:ascii="Times New Roman" w:hAnsi="Times New Roman"/>
                <w:b/>
                <w:i/>
                <w:sz w:val="24"/>
                <w:szCs w:val="24"/>
              </w:rPr>
              <w:t>385765 ст.Кужорская</w:t>
            </w:r>
          </w:p>
          <w:p w:rsidR="00F04370" w:rsidRPr="00F04370" w:rsidRDefault="00F04370" w:rsidP="00F0437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4370">
              <w:rPr>
                <w:rFonts w:ascii="Times New Roman" w:hAnsi="Times New Roman"/>
                <w:b/>
                <w:i/>
                <w:sz w:val="24"/>
                <w:szCs w:val="24"/>
              </w:rPr>
              <w:t>ул. Ленина, 21</w:t>
            </w:r>
          </w:p>
        </w:tc>
      </w:tr>
    </w:tbl>
    <w:p w:rsidR="00F04370" w:rsidRPr="00F04370" w:rsidRDefault="00F04370" w:rsidP="00F04370">
      <w:pPr>
        <w:spacing w:after="0"/>
        <w:jc w:val="center"/>
        <w:rPr>
          <w:rFonts w:ascii="Times New Roman" w:hAnsi="Times New Roman"/>
        </w:rPr>
      </w:pPr>
      <w:r w:rsidRPr="00F04370">
        <w:rPr>
          <w:rFonts w:ascii="Times New Roman" w:hAnsi="Times New Roman"/>
          <w:sz w:val="24"/>
          <w:szCs w:val="24"/>
        </w:rPr>
        <w:t>Телефон: (887777) 2-84-84</w:t>
      </w:r>
      <w:r w:rsidRPr="00F04370">
        <w:rPr>
          <w:rFonts w:ascii="Times New Roman" w:hAnsi="Times New Roman"/>
          <w:sz w:val="24"/>
          <w:szCs w:val="24"/>
        </w:rPr>
        <w:tab/>
        <w:t xml:space="preserve">                           </w:t>
      </w:r>
      <w:r w:rsidRPr="00F04370">
        <w:rPr>
          <w:rFonts w:ascii="Times New Roman" w:hAnsi="Times New Roman"/>
        </w:rPr>
        <w:t>Телефон/факс: (887777) 2-84-84; 2-84-24</w:t>
      </w:r>
    </w:p>
    <w:p w:rsidR="00F04370" w:rsidRPr="00F04370" w:rsidRDefault="00F04370" w:rsidP="00F04370">
      <w:pPr>
        <w:spacing w:after="0"/>
        <w:jc w:val="center"/>
        <w:rPr>
          <w:rFonts w:ascii="Times New Roman" w:hAnsi="Times New Roman"/>
        </w:rPr>
      </w:pPr>
      <w:r w:rsidRPr="00F04370">
        <w:rPr>
          <w:rFonts w:ascii="Times New Roman" w:hAnsi="Times New Roman"/>
          <w:lang w:val="en-US"/>
        </w:rPr>
        <w:t>E</w:t>
      </w:r>
      <w:r w:rsidRPr="00F04370">
        <w:rPr>
          <w:rFonts w:ascii="Times New Roman" w:hAnsi="Times New Roman"/>
        </w:rPr>
        <w:t>-</w:t>
      </w:r>
      <w:r w:rsidRPr="00F04370">
        <w:rPr>
          <w:rFonts w:ascii="Times New Roman" w:hAnsi="Times New Roman"/>
          <w:lang w:val="en-US"/>
        </w:rPr>
        <w:t>mail</w:t>
      </w:r>
      <w:r w:rsidRPr="00F04370">
        <w:rPr>
          <w:rFonts w:ascii="Times New Roman" w:hAnsi="Times New Roman"/>
        </w:rPr>
        <w:t xml:space="preserve">: </w:t>
      </w:r>
      <w:hyperlink r:id="rId9" w:history="1">
        <w:r w:rsidRPr="00F04370">
          <w:rPr>
            <w:rStyle w:val="af0"/>
            <w:rFonts w:ascii="Times New Roman" w:hAnsi="Times New Roman"/>
            <w:lang w:val="en-US"/>
          </w:rPr>
          <w:t>kyg</w:t>
        </w:r>
        <w:r w:rsidRPr="00F04370">
          <w:rPr>
            <w:rStyle w:val="af0"/>
            <w:rFonts w:ascii="Times New Roman" w:hAnsi="Times New Roman"/>
          </w:rPr>
          <w:t>.</w:t>
        </w:r>
        <w:r w:rsidRPr="00F04370">
          <w:rPr>
            <w:rStyle w:val="af0"/>
            <w:rFonts w:ascii="Times New Roman" w:hAnsi="Times New Roman"/>
            <w:lang w:val="en-US"/>
          </w:rPr>
          <w:t>adm</w:t>
        </w:r>
        <w:r w:rsidRPr="00F04370">
          <w:rPr>
            <w:rStyle w:val="af0"/>
            <w:rFonts w:ascii="Times New Roman" w:hAnsi="Times New Roman"/>
          </w:rPr>
          <w:t>@</w:t>
        </w:r>
        <w:r w:rsidRPr="00F04370">
          <w:rPr>
            <w:rStyle w:val="af0"/>
            <w:rFonts w:ascii="Times New Roman" w:hAnsi="Times New Roman"/>
            <w:lang w:val="en-US"/>
          </w:rPr>
          <w:t>mail</w:t>
        </w:r>
        <w:r w:rsidRPr="00F04370">
          <w:rPr>
            <w:rStyle w:val="af0"/>
            <w:rFonts w:ascii="Times New Roman" w:hAnsi="Times New Roman"/>
          </w:rPr>
          <w:t>.</w:t>
        </w:r>
        <w:r w:rsidRPr="00F04370">
          <w:rPr>
            <w:rStyle w:val="af0"/>
            <w:rFonts w:ascii="Times New Roman" w:hAnsi="Times New Roman"/>
            <w:lang w:val="en-US"/>
          </w:rPr>
          <w:t>ru</w:t>
        </w:r>
      </w:hyperlink>
    </w:p>
    <w:p w:rsidR="00F04370" w:rsidRPr="00F04370" w:rsidRDefault="00F04370" w:rsidP="00F04370">
      <w:pPr>
        <w:spacing w:after="0"/>
        <w:jc w:val="center"/>
        <w:rPr>
          <w:rFonts w:ascii="Times New Roman" w:hAnsi="Times New Roman"/>
        </w:rPr>
      </w:pPr>
      <w:r w:rsidRPr="00F04370">
        <w:rPr>
          <w:rFonts w:ascii="Times New Roman" w:hAnsi="Times New Roman"/>
        </w:rPr>
        <w:t>ИНН/КПП 0104010395/010401001</w:t>
      </w:r>
    </w:p>
    <w:p w:rsidR="00F04370" w:rsidRPr="00F04370" w:rsidRDefault="00516081" w:rsidP="00F04370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line id="_x0000_s1026" style="position:absolute;left:0;text-align:left;z-index:251660288" from="-3.85pt,8.85pt" to="491.15pt,8.85pt" strokeweight="4.5pt">
            <v:stroke linestyle="thickThin"/>
          </v:line>
        </w:pict>
      </w:r>
    </w:p>
    <w:p w:rsidR="00F04370" w:rsidRPr="00F04370" w:rsidRDefault="00F04370" w:rsidP="00F04370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F04370">
        <w:rPr>
          <w:rFonts w:ascii="Times New Roman" w:hAnsi="Times New Roman"/>
          <w:b/>
          <w:sz w:val="28"/>
          <w:szCs w:val="24"/>
        </w:rPr>
        <w:t>ПОСТАНОВЛЕНИЕ                     ПРОЕКТ</w:t>
      </w:r>
    </w:p>
    <w:p w:rsidR="00F04370" w:rsidRPr="00F04370" w:rsidRDefault="00F04370" w:rsidP="00F04370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F04370">
        <w:rPr>
          <w:rFonts w:ascii="Times New Roman" w:hAnsi="Times New Roman"/>
          <w:b/>
          <w:sz w:val="28"/>
          <w:szCs w:val="24"/>
        </w:rPr>
        <w:t>Главы муниципального образования «Кужорское сельское поселение»</w:t>
      </w:r>
    </w:p>
    <w:p w:rsidR="00F04370" w:rsidRPr="00F04370" w:rsidRDefault="00F04370" w:rsidP="00F04370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F04370">
        <w:rPr>
          <w:rFonts w:ascii="Times New Roman" w:hAnsi="Times New Roman"/>
          <w:b/>
          <w:sz w:val="28"/>
          <w:szCs w:val="24"/>
        </w:rPr>
        <w:t>№ __</w:t>
      </w:r>
    </w:p>
    <w:p w:rsidR="00F04370" w:rsidRPr="00F04370" w:rsidRDefault="00F04370" w:rsidP="00F04370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F04370" w:rsidRPr="00F04370" w:rsidRDefault="00F04370" w:rsidP="00F04370">
      <w:pPr>
        <w:spacing w:after="0"/>
        <w:rPr>
          <w:rFonts w:ascii="Times New Roman" w:hAnsi="Times New Roman"/>
          <w:b/>
          <w:sz w:val="28"/>
          <w:szCs w:val="24"/>
        </w:rPr>
      </w:pPr>
      <w:r w:rsidRPr="00F04370">
        <w:rPr>
          <w:rFonts w:ascii="Times New Roman" w:hAnsi="Times New Roman"/>
          <w:b/>
          <w:sz w:val="28"/>
          <w:szCs w:val="24"/>
        </w:rPr>
        <w:t xml:space="preserve">ст. Кужорская                                                   </w:t>
      </w:r>
      <w:r w:rsidRPr="00F04370">
        <w:rPr>
          <w:rFonts w:ascii="Times New Roman" w:hAnsi="Times New Roman"/>
          <w:b/>
          <w:sz w:val="28"/>
          <w:szCs w:val="24"/>
        </w:rPr>
        <w:tab/>
      </w:r>
      <w:r w:rsidRPr="00F04370">
        <w:rPr>
          <w:rFonts w:ascii="Times New Roman" w:hAnsi="Times New Roman"/>
          <w:b/>
          <w:sz w:val="28"/>
          <w:szCs w:val="24"/>
        </w:rPr>
        <w:tab/>
        <w:t xml:space="preserve">        __.__.2017г.</w:t>
      </w:r>
    </w:p>
    <w:p w:rsidR="00F04370" w:rsidRPr="00F04370" w:rsidRDefault="00F04370" w:rsidP="00F04370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</w:rPr>
      </w:pPr>
    </w:p>
    <w:p w:rsidR="00F04370" w:rsidRDefault="00F04370" w:rsidP="00F04370">
      <w:pPr>
        <w:widowControl w:val="0"/>
        <w:autoSpaceDE w:val="0"/>
        <w:autoSpaceDN w:val="0"/>
        <w:adjustRightInd w:val="0"/>
        <w:spacing w:after="0"/>
        <w:ind w:firstLine="540"/>
        <w:jc w:val="both"/>
      </w:pPr>
    </w:p>
    <w:p w:rsidR="00F04370" w:rsidRDefault="00F04370" w:rsidP="00F04370">
      <w:pPr>
        <w:suppressAutoHyphens/>
        <w:spacing w:after="0" w:line="240" w:lineRule="auto"/>
        <w:rPr>
          <w:rFonts w:ascii="Times New Roman" w:hAnsi="Times New Roman"/>
          <w:b/>
          <w:sz w:val="28"/>
        </w:rPr>
      </w:pPr>
      <w:r w:rsidRPr="003A121E">
        <w:rPr>
          <w:rFonts w:ascii="Times New Roman" w:hAnsi="Times New Roman"/>
          <w:b/>
          <w:sz w:val="28"/>
        </w:rPr>
        <w:t>Об утверждении муниципальной</w:t>
      </w:r>
    </w:p>
    <w:p w:rsidR="00F04370" w:rsidRDefault="00F04370" w:rsidP="00F04370">
      <w:pPr>
        <w:suppressAutoHyphens/>
        <w:spacing w:after="0" w:line="240" w:lineRule="auto"/>
        <w:rPr>
          <w:rFonts w:ascii="Times New Roman" w:hAnsi="Times New Roman"/>
          <w:b/>
          <w:sz w:val="28"/>
        </w:rPr>
      </w:pPr>
      <w:r w:rsidRPr="003A121E">
        <w:rPr>
          <w:rFonts w:ascii="Times New Roman" w:hAnsi="Times New Roman"/>
          <w:b/>
          <w:sz w:val="28"/>
        </w:rPr>
        <w:t xml:space="preserve"> программы «Формирование современной</w:t>
      </w:r>
    </w:p>
    <w:p w:rsidR="00F04370" w:rsidRDefault="00F04370" w:rsidP="00F04370">
      <w:pPr>
        <w:suppressAutoHyphens/>
        <w:spacing w:after="0" w:line="240" w:lineRule="auto"/>
        <w:rPr>
          <w:rFonts w:ascii="Times New Roman" w:hAnsi="Times New Roman"/>
          <w:b/>
          <w:sz w:val="28"/>
        </w:rPr>
      </w:pPr>
      <w:r w:rsidRPr="003A121E">
        <w:rPr>
          <w:rFonts w:ascii="Times New Roman" w:hAnsi="Times New Roman"/>
          <w:b/>
          <w:sz w:val="28"/>
        </w:rPr>
        <w:t xml:space="preserve"> городской среды на территории </w:t>
      </w:r>
      <w:r>
        <w:rPr>
          <w:b/>
        </w:rPr>
        <w:t>Кужорского</w:t>
      </w:r>
    </w:p>
    <w:p w:rsidR="00F04370" w:rsidRDefault="00F04370" w:rsidP="00F04370">
      <w:pPr>
        <w:suppressAutoHyphens/>
        <w:spacing w:after="0" w:line="240" w:lineRule="auto"/>
        <w:rPr>
          <w:rFonts w:ascii="Times New Roman" w:hAnsi="Times New Roman"/>
          <w:b/>
          <w:sz w:val="28"/>
        </w:rPr>
      </w:pPr>
      <w:r w:rsidRPr="003A121E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сельского поселения на 2018 -2022</w:t>
      </w:r>
      <w:r w:rsidRPr="003A121E">
        <w:rPr>
          <w:rFonts w:ascii="Times New Roman" w:hAnsi="Times New Roman"/>
          <w:b/>
          <w:sz w:val="28"/>
        </w:rPr>
        <w:t xml:space="preserve"> год</w:t>
      </w:r>
      <w:r>
        <w:rPr>
          <w:rFonts w:ascii="Times New Roman" w:hAnsi="Times New Roman"/>
          <w:b/>
          <w:sz w:val="28"/>
        </w:rPr>
        <w:t>ы</w:t>
      </w:r>
      <w:r w:rsidRPr="003A121E">
        <w:rPr>
          <w:rFonts w:ascii="Times New Roman" w:hAnsi="Times New Roman"/>
          <w:b/>
          <w:sz w:val="28"/>
        </w:rPr>
        <w:t>»</w:t>
      </w:r>
    </w:p>
    <w:p w:rsidR="00F04370" w:rsidRPr="00BC35A6" w:rsidRDefault="00F04370" w:rsidP="00F04370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04370" w:rsidRDefault="00F04370" w:rsidP="00F04370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873374">
        <w:rPr>
          <w:rFonts w:ascii="Times New Roman" w:hAnsi="Times New Roman"/>
          <w:sz w:val="24"/>
          <w:szCs w:val="24"/>
        </w:rPr>
        <w:t xml:space="preserve">В целях формирования современной городской среды на территории </w:t>
      </w:r>
      <w:r w:rsidRPr="00C0060B">
        <w:rPr>
          <w:rFonts w:ascii="Times New Roman" w:hAnsi="Times New Roman"/>
          <w:sz w:val="24"/>
          <w:szCs w:val="28"/>
        </w:rPr>
        <w:t>МО «Кужорское сельское поселение»</w:t>
      </w:r>
      <w:r w:rsidRPr="00873374">
        <w:rPr>
          <w:rFonts w:ascii="Times New Roman" w:hAnsi="Times New Roman"/>
          <w:sz w:val="24"/>
          <w:szCs w:val="24"/>
        </w:rPr>
        <w:t xml:space="preserve">, в соответствии с Федеральным законом от 06.10.2003 № 131-ФЗ "Об общих принципах организации местного самоуправления в Российской Федерации", </w:t>
      </w:r>
      <w:r>
        <w:rPr>
          <w:rFonts w:ascii="Times New Roman" w:hAnsi="Times New Roman"/>
          <w:sz w:val="24"/>
          <w:szCs w:val="24"/>
        </w:rPr>
        <w:t>Приказа Министерства строительства и жилищно-коммунального хозяйства Российской Федерации №691/пр от 06.04.2017года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среды, в рамках реализации приоритетного проекта «Формирование комфортной городской среды на 2018-2022годы»</w:t>
      </w:r>
      <w:r>
        <w:rPr>
          <w:sz w:val="24"/>
          <w:szCs w:val="24"/>
        </w:rPr>
        <w:t>.</w:t>
      </w:r>
      <w:r>
        <w:rPr>
          <w:rFonts w:ascii="Times New Roman" w:hAnsi="Times New Roman"/>
          <w:vanish/>
          <w:sz w:val="24"/>
          <w:szCs w:val="24"/>
        </w:rPr>
        <w:t>оссийской ФедераРо</w:t>
      </w:r>
      <w:r>
        <w:rPr>
          <w:vanish/>
          <w:sz w:val="24"/>
          <w:szCs w:val="24"/>
        </w:rPr>
        <w:t>.»…….</w:t>
      </w:r>
    </w:p>
    <w:p w:rsidR="00F04370" w:rsidRDefault="00F04370" w:rsidP="00F0437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04370" w:rsidRPr="00F04370" w:rsidRDefault="00F04370" w:rsidP="00F04370">
      <w:pPr>
        <w:pStyle w:val="a8"/>
        <w:numPr>
          <w:ilvl w:val="0"/>
          <w:numId w:val="2"/>
        </w:numPr>
        <w:spacing w:after="0"/>
        <w:ind w:left="0" w:firstLine="349"/>
        <w:jc w:val="both"/>
        <w:rPr>
          <w:rFonts w:ascii="Times New Roman" w:hAnsi="Times New Roman"/>
          <w:sz w:val="24"/>
          <w:szCs w:val="28"/>
        </w:rPr>
      </w:pPr>
      <w:r w:rsidRPr="00F04370">
        <w:rPr>
          <w:rFonts w:ascii="Times New Roman" w:hAnsi="Times New Roman"/>
          <w:sz w:val="24"/>
          <w:szCs w:val="28"/>
        </w:rPr>
        <w:t>Утвердить муниципальную программу «Формирование современной городской среды на территории МО «Кужорское сельское поселение» на 2018-2022годы».</w:t>
      </w:r>
    </w:p>
    <w:p w:rsidR="00F04370" w:rsidRPr="00F04370" w:rsidRDefault="00F04370" w:rsidP="00F04370">
      <w:pPr>
        <w:pStyle w:val="a8"/>
        <w:numPr>
          <w:ilvl w:val="0"/>
          <w:numId w:val="2"/>
        </w:numPr>
        <w:spacing w:after="0"/>
        <w:ind w:left="0" w:firstLine="349"/>
        <w:jc w:val="both"/>
        <w:rPr>
          <w:rFonts w:ascii="Times New Roman" w:hAnsi="Times New Roman"/>
          <w:sz w:val="24"/>
          <w:szCs w:val="28"/>
        </w:rPr>
      </w:pPr>
      <w:r w:rsidRPr="00F04370">
        <w:rPr>
          <w:rFonts w:ascii="Times New Roman" w:hAnsi="Times New Roman"/>
          <w:sz w:val="24"/>
          <w:szCs w:val="28"/>
        </w:rPr>
        <w:t>Настоящее постановление вступает в силу со дня его официального обнародования.</w:t>
      </w:r>
    </w:p>
    <w:p w:rsidR="00F04370" w:rsidRPr="00F04370" w:rsidRDefault="00F04370" w:rsidP="00F04370">
      <w:pPr>
        <w:pStyle w:val="a8"/>
        <w:numPr>
          <w:ilvl w:val="0"/>
          <w:numId w:val="2"/>
        </w:numPr>
        <w:spacing w:after="0"/>
        <w:ind w:left="0" w:firstLine="349"/>
        <w:jc w:val="both"/>
        <w:rPr>
          <w:rFonts w:ascii="Times New Roman" w:hAnsi="Times New Roman"/>
          <w:sz w:val="24"/>
          <w:szCs w:val="28"/>
        </w:rPr>
      </w:pPr>
      <w:r w:rsidRPr="00F04370">
        <w:rPr>
          <w:rFonts w:ascii="Times New Roman" w:hAnsi="Times New Roman"/>
          <w:sz w:val="24"/>
          <w:szCs w:val="28"/>
        </w:rPr>
        <w:t>Контроль за исполнением настоящего Постановления оставляю за собой.</w:t>
      </w:r>
    </w:p>
    <w:p w:rsidR="00F04370" w:rsidRDefault="00F04370" w:rsidP="00F04370">
      <w:pPr>
        <w:pStyle w:val="af2"/>
        <w:jc w:val="both"/>
        <w:rPr>
          <w:rFonts w:ascii="Times New Roman" w:hAnsi="Times New Roman"/>
          <w:sz w:val="28"/>
          <w:szCs w:val="28"/>
        </w:rPr>
      </w:pPr>
    </w:p>
    <w:p w:rsidR="00F04370" w:rsidRPr="002B0B93" w:rsidRDefault="00F04370" w:rsidP="00F04370">
      <w:pPr>
        <w:pStyle w:val="af2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2B0B93">
        <w:rPr>
          <w:rFonts w:ascii="Times New Roman" w:hAnsi="Times New Roman"/>
          <w:sz w:val="28"/>
          <w:szCs w:val="28"/>
        </w:rPr>
        <w:t>Глава муниципального образования</w:t>
      </w:r>
    </w:p>
    <w:p w:rsidR="00F04370" w:rsidRPr="002B0B93" w:rsidRDefault="00F04370" w:rsidP="00F04370">
      <w:pPr>
        <w:pStyle w:val="af2"/>
        <w:tabs>
          <w:tab w:val="left" w:pos="285"/>
          <w:tab w:val="right" w:pos="9638"/>
        </w:tabs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2B0B93">
        <w:rPr>
          <w:rFonts w:ascii="Times New Roman" w:eastAsia="Times New Roman" w:hAnsi="Times New Roman"/>
          <w:bCs/>
          <w:color w:val="000000"/>
          <w:sz w:val="28"/>
          <w:szCs w:val="28"/>
        </w:rPr>
        <w:t>«Кужорское сельское поселение»                                               Е.В. Вахитов.</w:t>
      </w:r>
    </w:p>
    <w:p w:rsidR="00F04370" w:rsidRDefault="00F04370" w:rsidP="00F04370">
      <w:pPr>
        <w:pBdr>
          <w:bottom w:val="single" w:sz="12" w:space="1" w:color="auto"/>
        </w:pBdr>
      </w:pPr>
    </w:p>
    <w:p w:rsidR="00F04370" w:rsidRPr="005111AF" w:rsidRDefault="00F04370" w:rsidP="00F04370">
      <w:pPr>
        <w:pStyle w:val="af2"/>
        <w:rPr>
          <w:rFonts w:ascii="Times New Roman" w:hAnsi="Times New Roman"/>
        </w:rPr>
      </w:pPr>
      <w:r w:rsidRPr="00125D92">
        <w:rPr>
          <w:rFonts w:ascii="Times New Roman" w:hAnsi="Times New Roman"/>
          <w:sz w:val="18"/>
          <w:szCs w:val="28"/>
        </w:rPr>
        <w:t>Подготовил Крюков В. А</w:t>
      </w:r>
      <w:r w:rsidRPr="00630337">
        <w:rPr>
          <w:rFonts w:ascii="Times New Roman" w:hAnsi="Times New Roman"/>
          <w:szCs w:val="28"/>
        </w:rPr>
        <w:t>.</w:t>
      </w:r>
    </w:p>
    <w:p w:rsidR="00BC35A6" w:rsidRPr="00BC35A6" w:rsidRDefault="00BC35A6" w:rsidP="00BC35A6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C2D5D" w:rsidRDefault="006C2D5D" w:rsidP="00873374">
      <w:pPr>
        <w:spacing w:after="0"/>
        <w:rPr>
          <w:rFonts w:ascii="Times New Roman" w:hAnsi="Times New Roman"/>
        </w:rPr>
      </w:pPr>
    </w:p>
    <w:p w:rsidR="006C2D5D" w:rsidRDefault="006C2D5D" w:rsidP="00013CF5">
      <w:pPr>
        <w:spacing w:after="0"/>
        <w:jc w:val="right"/>
        <w:rPr>
          <w:rFonts w:ascii="Times New Roman" w:hAnsi="Times New Roman"/>
        </w:rPr>
      </w:pPr>
    </w:p>
    <w:p w:rsidR="006C2D5D" w:rsidRDefault="006C2D5D" w:rsidP="00BC43C2">
      <w:pPr>
        <w:spacing w:after="0"/>
        <w:rPr>
          <w:rFonts w:ascii="Times New Roman" w:hAnsi="Times New Roman"/>
        </w:rPr>
      </w:pPr>
    </w:p>
    <w:p w:rsidR="00BD6CDC" w:rsidRDefault="00BD6CDC" w:rsidP="00BC43C2">
      <w:pPr>
        <w:spacing w:after="0"/>
        <w:rPr>
          <w:rFonts w:ascii="Times New Roman" w:hAnsi="Times New Roman"/>
        </w:rPr>
      </w:pPr>
    </w:p>
    <w:p w:rsidR="00BC43C2" w:rsidRDefault="00BC43C2" w:rsidP="00BC43C2">
      <w:pPr>
        <w:spacing w:after="0"/>
        <w:rPr>
          <w:rFonts w:ascii="Times New Roman" w:hAnsi="Times New Roman"/>
        </w:rPr>
      </w:pPr>
    </w:p>
    <w:p w:rsidR="00F7003B" w:rsidRDefault="00F7003B" w:rsidP="00403DE8">
      <w:pPr>
        <w:jc w:val="center"/>
        <w:rPr>
          <w:rFonts w:ascii="Times New Roman" w:hAnsi="Times New Roman"/>
          <w:b/>
          <w:sz w:val="24"/>
        </w:rPr>
      </w:pPr>
    </w:p>
    <w:p w:rsidR="00F7003B" w:rsidRDefault="00F7003B" w:rsidP="00403DE8">
      <w:pPr>
        <w:jc w:val="center"/>
        <w:rPr>
          <w:rFonts w:ascii="Times New Roman" w:hAnsi="Times New Roman"/>
          <w:b/>
          <w:sz w:val="24"/>
        </w:rPr>
      </w:pPr>
    </w:p>
    <w:p w:rsidR="00F7003B" w:rsidRDefault="00F7003B" w:rsidP="00403DE8">
      <w:pPr>
        <w:jc w:val="center"/>
        <w:rPr>
          <w:rFonts w:ascii="Times New Roman" w:hAnsi="Times New Roman"/>
          <w:b/>
          <w:sz w:val="24"/>
        </w:rPr>
      </w:pPr>
    </w:p>
    <w:p w:rsidR="00F7003B" w:rsidRDefault="00F7003B" w:rsidP="00403DE8">
      <w:pPr>
        <w:jc w:val="center"/>
        <w:rPr>
          <w:rFonts w:ascii="Times New Roman" w:hAnsi="Times New Roman"/>
          <w:b/>
          <w:sz w:val="24"/>
        </w:rPr>
      </w:pPr>
    </w:p>
    <w:p w:rsidR="00F7003B" w:rsidRDefault="00F7003B" w:rsidP="00403DE8">
      <w:pPr>
        <w:jc w:val="center"/>
        <w:rPr>
          <w:rFonts w:ascii="Times New Roman" w:hAnsi="Times New Roman"/>
          <w:b/>
          <w:sz w:val="24"/>
        </w:rPr>
      </w:pPr>
    </w:p>
    <w:p w:rsidR="00F7003B" w:rsidRDefault="00F7003B" w:rsidP="00403DE8">
      <w:pPr>
        <w:jc w:val="center"/>
        <w:rPr>
          <w:rFonts w:ascii="Times New Roman" w:hAnsi="Times New Roman"/>
          <w:b/>
          <w:sz w:val="24"/>
        </w:rPr>
      </w:pPr>
    </w:p>
    <w:p w:rsidR="00F90E4C" w:rsidRDefault="00F04370" w:rsidP="00F90E4C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Кужорское</w:t>
      </w:r>
      <w:r w:rsidR="00F90E4C" w:rsidRPr="00F7003B">
        <w:rPr>
          <w:rFonts w:ascii="Times New Roman" w:hAnsi="Times New Roman"/>
          <w:b/>
          <w:sz w:val="32"/>
          <w:szCs w:val="32"/>
        </w:rPr>
        <w:t xml:space="preserve"> сельское поселение </w:t>
      </w:r>
    </w:p>
    <w:p w:rsidR="00F90E4C" w:rsidRPr="00F7003B" w:rsidRDefault="00F90E4C" w:rsidP="00F90E4C">
      <w:pPr>
        <w:jc w:val="center"/>
        <w:rPr>
          <w:rFonts w:ascii="Times New Roman" w:hAnsi="Times New Roman"/>
          <w:b/>
          <w:sz w:val="32"/>
          <w:szCs w:val="32"/>
        </w:rPr>
      </w:pPr>
      <w:r w:rsidRPr="00F7003B">
        <w:rPr>
          <w:rFonts w:ascii="Times New Roman" w:hAnsi="Times New Roman"/>
          <w:b/>
          <w:sz w:val="32"/>
          <w:szCs w:val="32"/>
        </w:rPr>
        <w:t>Майкопского района Республики Адыгея</w:t>
      </w:r>
    </w:p>
    <w:p w:rsidR="00F7003B" w:rsidRPr="00F7003B" w:rsidRDefault="00F7003B" w:rsidP="00403DE8">
      <w:pPr>
        <w:jc w:val="center"/>
        <w:rPr>
          <w:rFonts w:ascii="Times New Roman" w:hAnsi="Times New Roman"/>
          <w:b/>
          <w:sz w:val="32"/>
          <w:szCs w:val="32"/>
        </w:rPr>
      </w:pPr>
    </w:p>
    <w:p w:rsidR="00855271" w:rsidRPr="00F7003B" w:rsidRDefault="00403DE8" w:rsidP="00403DE8">
      <w:pPr>
        <w:jc w:val="center"/>
        <w:rPr>
          <w:rFonts w:ascii="Times New Roman" w:hAnsi="Times New Roman"/>
          <w:b/>
          <w:sz w:val="32"/>
          <w:szCs w:val="32"/>
        </w:rPr>
      </w:pPr>
      <w:r w:rsidRPr="00F7003B">
        <w:rPr>
          <w:rFonts w:ascii="Times New Roman" w:hAnsi="Times New Roman"/>
          <w:b/>
          <w:sz w:val="32"/>
          <w:szCs w:val="32"/>
        </w:rPr>
        <w:t>МУНИЦИПАЛЬНАЯ ПРОГРАММА</w:t>
      </w:r>
    </w:p>
    <w:p w:rsidR="00403DE8" w:rsidRPr="00F7003B" w:rsidRDefault="00403DE8" w:rsidP="00403DE8">
      <w:pPr>
        <w:jc w:val="center"/>
        <w:rPr>
          <w:rFonts w:ascii="Times New Roman" w:hAnsi="Times New Roman"/>
          <w:b/>
          <w:sz w:val="32"/>
          <w:szCs w:val="32"/>
        </w:rPr>
      </w:pPr>
      <w:r w:rsidRPr="00F7003B">
        <w:rPr>
          <w:rFonts w:ascii="Times New Roman" w:hAnsi="Times New Roman"/>
          <w:b/>
          <w:sz w:val="32"/>
          <w:szCs w:val="32"/>
        </w:rPr>
        <w:t xml:space="preserve">«Формирование современной городской среды на территории </w:t>
      </w:r>
      <w:r w:rsidR="00F04370">
        <w:rPr>
          <w:rFonts w:ascii="Times New Roman" w:hAnsi="Times New Roman"/>
          <w:b/>
          <w:sz w:val="32"/>
          <w:szCs w:val="32"/>
        </w:rPr>
        <w:t>МО «Кужорское сельское поселение»</w:t>
      </w:r>
      <w:r w:rsidR="0055166E" w:rsidRPr="00F7003B">
        <w:rPr>
          <w:rFonts w:ascii="Times New Roman" w:hAnsi="Times New Roman"/>
          <w:b/>
          <w:sz w:val="32"/>
          <w:szCs w:val="32"/>
        </w:rPr>
        <w:t xml:space="preserve"> </w:t>
      </w:r>
      <w:r w:rsidR="00013CF5" w:rsidRPr="00F7003B">
        <w:rPr>
          <w:rFonts w:ascii="Times New Roman" w:hAnsi="Times New Roman"/>
          <w:b/>
          <w:sz w:val="32"/>
          <w:szCs w:val="32"/>
        </w:rPr>
        <w:t>на 201</w:t>
      </w:r>
      <w:r w:rsidR="00873374" w:rsidRPr="00F7003B">
        <w:rPr>
          <w:rFonts w:ascii="Times New Roman" w:hAnsi="Times New Roman"/>
          <w:b/>
          <w:sz w:val="32"/>
          <w:szCs w:val="32"/>
        </w:rPr>
        <w:t>8-2022</w:t>
      </w:r>
      <w:r w:rsidR="00013CF5" w:rsidRPr="00F7003B">
        <w:rPr>
          <w:rFonts w:ascii="Times New Roman" w:hAnsi="Times New Roman"/>
          <w:b/>
          <w:sz w:val="32"/>
          <w:szCs w:val="32"/>
        </w:rPr>
        <w:t xml:space="preserve"> год</w:t>
      </w:r>
      <w:r w:rsidR="00873374" w:rsidRPr="00F7003B">
        <w:rPr>
          <w:rFonts w:ascii="Times New Roman" w:hAnsi="Times New Roman"/>
          <w:b/>
          <w:sz w:val="32"/>
          <w:szCs w:val="32"/>
        </w:rPr>
        <w:t>ы</w:t>
      </w:r>
      <w:r w:rsidR="00013CF5" w:rsidRPr="00F7003B">
        <w:rPr>
          <w:rFonts w:ascii="Times New Roman" w:hAnsi="Times New Roman"/>
          <w:b/>
          <w:sz w:val="32"/>
          <w:szCs w:val="32"/>
        </w:rPr>
        <w:t>»</w:t>
      </w:r>
    </w:p>
    <w:p w:rsidR="00F7003B" w:rsidRPr="00F7003B" w:rsidRDefault="00F7003B" w:rsidP="00F90E4C">
      <w:pPr>
        <w:rPr>
          <w:rFonts w:ascii="Times New Roman" w:hAnsi="Times New Roman"/>
          <w:b/>
          <w:sz w:val="32"/>
          <w:szCs w:val="32"/>
        </w:rPr>
      </w:pPr>
    </w:p>
    <w:p w:rsidR="00F7003B" w:rsidRDefault="00F7003B" w:rsidP="00403DE8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Срок реализации программы 2018-2022годы</w:t>
      </w:r>
    </w:p>
    <w:p w:rsidR="00F90E4C" w:rsidRDefault="00F90E4C" w:rsidP="00403DE8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Этапы реализации программы:</w:t>
      </w:r>
    </w:p>
    <w:p w:rsidR="00F90E4C" w:rsidRDefault="00F90E4C" w:rsidP="00403DE8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2018год</w:t>
      </w:r>
    </w:p>
    <w:p w:rsidR="00F90E4C" w:rsidRDefault="00F90E4C" w:rsidP="00403DE8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2019год</w:t>
      </w:r>
    </w:p>
    <w:p w:rsidR="00F90E4C" w:rsidRDefault="00F90E4C" w:rsidP="00403DE8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2020год</w:t>
      </w:r>
    </w:p>
    <w:p w:rsidR="00F90E4C" w:rsidRDefault="00F90E4C" w:rsidP="00403DE8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2021год</w:t>
      </w:r>
    </w:p>
    <w:p w:rsidR="00F90E4C" w:rsidRDefault="00F90E4C" w:rsidP="00403DE8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202</w:t>
      </w:r>
      <w:r w:rsidR="006D4310">
        <w:rPr>
          <w:rFonts w:ascii="Times New Roman" w:hAnsi="Times New Roman"/>
          <w:b/>
          <w:sz w:val="32"/>
          <w:szCs w:val="32"/>
        </w:rPr>
        <w:t>2</w:t>
      </w:r>
      <w:r>
        <w:rPr>
          <w:rFonts w:ascii="Times New Roman" w:hAnsi="Times New Roman"/>
          <w:b/>
          <w:sz w:val="32"/>
          <w:szCs w:val="32"/>
        </w:rPr>
        <w:t>год</w:t>
      </w:r>
    </w:p>
    <w:p w:rsidR="00F90E4C" w:rsidRPr="00F7003B" w:rsidRDefault="00F90E4C" w:rsidP="00403DE8">
      <w:pPr>
        <w:jc w:val="center"/>
        <w:rPr>
          <w:rFonts w:ascii="Times New Roman" w:hAnsi="Times New Roman"/>
          <w:b/>
          <w:sz w:val="32"/>
          <w:szCs w:val="32"/>
        </w:rPr>
      </w:pPr>
    </w:p>
    <w:p w:rsidR="00F04370" w:rsidRDefault="00F04370" w:rsidP="00F7003B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F04370" w:rsidRDefault="00F04370" w:rsidP="00F7003B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F7003B" w:rsidRPr="00F7003B" w:rsidRDefault="00F7003B" w:rsidP="00F7003B">
      <w:pPr>
        <w:spacing w:after="0"/>
        <w:rPr>
          <w:rFonts w:ascii="Times New Roman" w:hAnsi="Times New Roman"/>
          <w:b/>
          <w:sz w:val="32"/>
          <w:szCs w:val="32"/>
        </w:rPr>
      </w:pPr>
      <w:r w:rsidRPr="00F7003B">
        <w:rPr>
          <w:rFonts w:ascii="Times New Roman" w:hAnsi="Times New Roman"/>
          <w:b/>
          <w:sz w:val="32"/>
          <w:szCs w:val="32"/>
        </w:rPr>
        <w:lastRenderedPageBreak/>
        <w:t>УТВЕРЖДЕНА</w:t>
      </w:r>
    </w:p>
    <w:p w:rsidR="00F7003B" w:rsidRPr="00F7003B" w:rsidRDefault="00F7003B" w:rsidP="00F7003B">
      <w:pPr>
        <w:spacing w:after="0"/>
        <w:rPr>
          <w:rFonts w:ascii="Times New Roman" w:hAnsi="Times New Roman"/>
          <w:b/>
          <w:sz w:val="32"/>
          <w:szCs w:val="32"/>
        </w:rPr>
      </w:pPr>
      <w:r w:rsidRPr="00F7003B">
        <w:rPr>
          <w:rFonts w:ascii="Times New Roman" w:hAnsi="Times New Roman"/>
          <w:b/>
          <w:sz w:val="32"/>
          <w:szCs w:val="32"/>
        </w:rPr>
        <w:t xml:space="preserve">Постановлением </w:t>
      </w:r>
      <w:r>
        <w:rPr>
          <w:rFonts w:ascii="Times New Roman" w:hAnsi="Times New Roman"/>
          <w:b/>
          <w:sz w:val="32"/>
          <w:szCs w:val="32"/>
        </w:rPr>
        <w:t xml:space="preserve">Главы </w:t>
      </w:r>
    </w:p>
    <w:p w:rsidR="00F7003B" w:rsidRPr="00F7003B" w:rsidRDefault="00F7003B" w:rsidP="00F7003B">
      <w:pPr>
        <w:spacing w:after="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МО «</w:t>
      </w:r>
      <w:r w:rsidR="00F04370">
        <w:rPr>
          <w:rFonts w:ascii="Times New Roman" w:hAnsi="Times New Roman"/>
          <w:b/>
          <w:sz w:val="32"/>
          <w:szCs w:val="32"/>
        </w:rPr>
        <w:t>Кужорское</w:t>
      </w:r>
      <w:r w:rsidRPr="00F7003B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сельское</w:t>
      </w:r>
      <w:r w:rsidRPr="00F7003B">
        <w:rPr>
          <w:rFonts w:ascii="Times New Roman" w:hAnsi="Times New Roman"/>
          <w:b/>
          <w:sz w:val="32"/>
          <w:szCs w:val="32"/>
        </w:rPr>
        <w:t xml:space="preserve"> поселени</w:t>
      </w:r>
      <w:r>
        <w:rPr>
          <w:rFonts w:ascii="Times New Roman" w:hAnsi="Times New Roman"/>
          <w:b/>
          <w:sz w:val="32"/>
          <w:szCs w:val="32"/>
        </w:rPr>
        <w:t>е»</w:t>
      </w:r>
    </w:p>
    <w:p w:rsidR="00F7003B" w:rsidRPr="00F7003B" w:rsidRDefault="00F7003B" w:rsidP="00F7003B">
      <w:pPr>
        <w:spacing w:after="0"/>
        <w:rPr>
          <w:rFonts w:ascii="Times New Roman" w:hAnsi="Times New Roman"/>
          <w:b/>
          <w:sz w:val="32"/>
          <w:szCs w:val="32"/>
        </w:rPr>
      </w:pPr>
      <w:r w:rsidRPr="00F7003B">
        <w:rPr>
          <w:rFonts w:ascii="Times New Roman" w:hAnsi="Times New Roman"/>
          <w:b/>
          <w:sz w:val="32"/>
          <w:szCs w:val="32"/>
        </w:rPr>
        <w:t>от «__» _____2017 г. № ____</w:t>
      </w:r>
    </w:p>
    <w:p w:rsidR="00F7003B" w:rsidRDefault="00F7003B" w:rsidP="004177D4">
      <w:pPr>
        <w:rPr>
          <w:rFonts w:ascii="Times New Roman" w:hAnsi="Times New Roman"/>
          <w:b/>
          <w:sz w:val="24"/>
        </w:rPr>
      </w:pPr>
    </w:p>
    <w:p w:rsidR="00D32936" w:rsidRDefault="00D32936" w:rsidP="00D3293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характеристики реализации Программы</w:t>
      </w:r>
    </w:p>
    <w:p w:rsidR="00D32936" w:rsidRDefault="00D32936" w:rsidP="00D3293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D32936" w:rsidRPr="00A37864" w:rsidRDefault="00D32936" w:rsidP="00D32936">
      <w:pPr>
        <w:pStyle w:val="ConsPlusNormal"/>
        <w:numPr>
          <w:ilvl w:val="0"/>
          <w:numId w:val="3"/>
        </w:numPr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A37864">
        <w:rPr>
          <w:rFonts w:ascii="Times New Roman" w:hAnsi="Times New Roman" w:cs="Times New Roman"/>
          <w:sz w:val="28"/>
          <w:szCs w:val="28"/>
        </w:rPr>
        <w:t>Характеристика текущего состояния</w:t>
      </w:r>
      <w:r w:rsidR="008178AD" w:rsidRPr="00A37864">
        <w:rPr>
          <w:rFonts w:ascii="Times New Roman" w:hAnsi="Times New Roman" w:cs="Times New Roman"/>
          <w:sz w:val="28"/>
          <w:szCs w:val="28"/>
        </w:rPr>
        <w:t xml:space="preserve"> сферы благоустройства в муниципальном образовании</w:t>
      </w:r>
    </w:p>
    <w:p w:rsidR="00D32936" w:rsidRPr="00A11ADE" w:rsidRDefault="00D32936" w:rsidP="00D3293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 xml:space="preserve">Дворовые </w:t>
      </w:r>
      <w:r w:rsidR="004177D4">
        <w:rPr>
          <w:rFonts w:ascii="Times New Roman" w:hAnsi="Times New Roman" w:cs="Times New Roman"/>
          <w:sz w:val="28"/>
          <w:szCs w:val="28"/>
        </w:rPr>
        <w:t xml:space="preserve">и общественные </w:t>
      </w:r>
      <w:r w:rsidRPr="00A11ADE">
        <w:rPr>
          <w:rFonts w:ascii="Times New Roman" w:hAnsi="Times New Roman" w:cs="Times New Roman"/>
          <w:sz w:val="28"/>
          <w:szCs w:val="28"/>
        </w:rPr>
        <w:t>территории являются важнейшей составной частью транспортной системы. От уровня транспортно-эксплуатационного состояния дворовых территорий многоквартирных домов и проездов к дворовым территориям во многом зависит качество жизни населения. Текущее состояние большинства дворовых территорий не соответствует современным требованиям к местам проживания граждан, обусловленным нормами Градостроительного и Жилищного кодексов Российской Федерации, а именно: значительная часть асфальтобетонного покрытия проездов имеет высокую степень износа,</w:t>
      </w:r>
      <w:r w:rsidR="006242F3">
        <w:rPr>
          <w:rFonts w:ascii="Times New Roman" w:hAnsi="Times New Roman" w:cs="Times New Roman"/>
          <w:sz w:val="28"/>
          <w:szCs w:val="28"/>
        </w:rPr>
        <w:t xml:space="preserve"> </w:t>
      </w:r>
      <w:r w:rsidRPr="00A11ADE">
        <w:rPr>
          <w:rFonts w:ascii="Times New Roman" w:hAnsi="Times New Roman" w:cs="Times New Roman"/>
          <w:sz w:val="28"/>
          <w:szCs w:val="28"/>
        </w:rPr>
        <w:t>так как срок службы дорожных покрытий с момента застройки многоквартирными домами истек,</w:t>
      </w:r>
      <w:r w:rsidR="006242F3" w:rsidRPr="006242F3">
        <w:rPr>
          <w:rFonts w:ascii="Times New Roman" w:hAnsi="Times New Roman" w:cs="Times New Roman"/>
          <w:sz w:val="28"/>
          <w:szCs w:val="28"/>
        </w:rPr>
        <w:t xml:space="preserve"> </w:t>
      </w:r>
      <w:r w:rsidR="006242F3">
        <w:rPr>
          <w:rFonts w:ascii="Times New Roman" w:hAnsi="Times New Roman" w:cs="Times New Roman"/>
          <w:sz w:val="28"/>
          <w:szCs w:val="28"/>
        </w:rPr>
        <w:t>а на многих участках асфальтобетонного покрытия вообще нет,</w:t>
      </w:r>
      <w:r w:rsidR="006242F3" w:rsidRPr="00A11ADE">
        <w:rPr>
          <w:rFonts w:ascii="Times New Roman" w:hAnsi="Times New Roman" w:cs="Times New Roman"/>
          <w:sz w:val="28"/>
          <w:szCs w:val="28"/>
        </w:rPr>
        <w:t xml:space="preserve"> </w:t>
      </w:r>
      <w:r w:rsidRPr="00A11ADE">
        <w:rPr>
          <w:rFonts w:ascii="Times New Roman" w:hAnsi="Times New Roman" w:cs="Times New Roman"/>
          <w:sz w:val="28"/>
          <w:szCs w:val="28"/>
        </w:rPr>
        <w:t xml:space="preserve"> практически не производятся работы по озеленению дворовых территорий, недостаточно оборудованных детских и спортивных площадок.</w:t>
      </w:r>
    </w:p>
    <w:p w:rsidR="00D32936" w:rsidRPr="00D03FDD" w:rsidRDefault="00A37864" w:rsidP="00D32936">
      <w:pPr>
        <w:pStyle w:val="ConsPlusNormal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3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D03FDD" w:rsidRPr="00D03FDD">
        <w:rPr>
          <w:rFonts w:ascii="Times New Roman" w:hAnsi="Times New Roman" w:cs="Times New Roman"/>
          <w:color w:val="000000" w:themeColor="text1"/>
          <w:sz w:val="28"/>
          <w:szCs w:val="28"/>
        </w:rPr>
        <w:t>ст</w:t>
      </w:r>
      <w:r w:rsidRPr="00D03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D03FDD" w:rsidRPr="00D03FDD">
        <w:rPr>
          <w:rFonts w:ascii="Times New Roman" w:hAnsi="Times New Roman" w:cs="Times New Roman"/>
          <w:color w:val="000000" w:themeColor="text1"/>
          <w:sz w:val="28"/>
          <w:szCs w:val="28"/>
        </w:rPr>
        <w:t>Кужорская</w:t>
      </w:r>
      <w:r w:rsidRPr="00D03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проживает </w:t>
      </w:r>
      <w:r w:rsidR="00D03FDD" w:rsidRPr="00D03FDD">
        <w:rPr>
          <w:rFonts w:ascii="Times New Roman" w:hAnsi="Times New Roman" w:cs="Times New Roman"/>
          <w:color w:val="000000" w:themeColor="text1"/>
          <w:sz w:val="28"/>
          <w:szCs w:val="28"/>
        </w:rPr>
        <w:t>3608</w:t>
      </w:r>
      <w:r w:rsidRPr="00D03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человек, п. </w:t>
      </w:r>
      <w:r w:rsidR="00D03FDD" w:rsidRPr="00D03FDD">
        <w:rPr>
          <w:rFonts w:ascii="Times New Roman" w:hAnsi="Times New Roman" w:cs="Times New Roman"/>
          <w:color w:val="000000" w:themeColor="text1"/>
          <w:sz w:val="28"/>
          <w:szCs w:val="28"/>
        </w:rPr>
        <w:t>Трехречный</w:t>
      </w:r>
      <w:r w:rsidRPr="00D03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03FDD" w:rsidRPr="00D03FDD">
        <w:rPr>
          <w:rFonts w:ascii="Times New Roman" w:hAnsi="Times New Roman" w:cs="Times New Roman"/>
          <w:color w:val="000000" w:themeColor="text1"/>
          <w:sz w:val="28"/>
          <w:szCs w:val="28"/>
        </w:rPr>
        <w:t>547</w:t>
      </w:r>
      <w:r w:rsidRPr="00D03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человека. Всего частных дворов  1</w:t>
      </w:r>
      <w:r w:rsidR="00D03FDD" w:rsidRPr="00D03FDD">
        <w:rPr>
          <w:rFonts w:ascii="Times New Roman" w:hAnsi="Times New Roman" w:cs="Times New Roman"/>
          <w:color w:val="000000" w:themeColor="text1"/>
          <w:sz w:val="28"/>
          <w:szCs w:val="28"/>
        </w:rPr>
        <w:t>658</w:t>
      </w:r>
      <w:r w:rsidR="00F22403" w:rsidRPr="00D03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количество общественных территорий – </w:t>
      </w:r>
      <w:r w:rsidR="00D03FDD" w:rsidRPr="00D03FDD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F22403" w:rsidRPr="00D03FD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03FDD">
        <w:rPr>
          <w:rFonts w:ascii="Times New Roman" w:hAnsi="Times New Roman" w:cs="Times New Roman"/>
          <w:color w:val="000000" w:themeColor="text1"/>
          <w:sz w:val="28"/>
          <w:szCs w:val="28"/>
        </w:rPr>
        <w:t>, многоквартирных домов</w:t>
      </w:r>
      <w:r w:rsidR="00F22403" w:rsidRPr="00D03FDD">
        <w:rPr>
          <w:rFonts w:ascii="Times New Roman" w:hAnsi="Times New Roman" w:cs="Times New Roman"/>
          <w:color w:val="000000" w:themeColor="text1"/>
          <w:sz w:val="28"/>
          <w:szCs w:val="28"/>
        </w:rPr>
        <w:t>, имеющих дворовую территорию</w:t>
      </w:r>
      <w:r w:rsidRPr="00D03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r w:rsidR="00D03FDD" w:rsidRPr="00D03FDD">
        <w:rPr>
          <w:rFonts w:ascii="Times New Roman" w:hAnsi="Times New Roman" w:cs="Times New Roman"/>
          <w:color w:val="000000" w:themeColor="text1"/>
          <w:sz w:val="28"/>
          <w:szCs w:val="28"/>
        </w:rPr>
        <w:t>ст. Кужорская</w:t>
      </w:r>
      <w:r w:rsidRPr="00D03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="00D03FDD" w:rsidRPr="00D03FDD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D03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F22403" w:rsidRPr="00D03F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Количество проживающих граждан в многоквартирных домах </w:t>
      </w:r>
      <w:r w:rsidR="00D03FDD" w:rsidRPr="00D03FDD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F22403" w:rsidRPr="00D03FDD">
        <w:rPr>
          <w:rFonts w:ascii="Times New Roman" w:hAnsi="Times New Roman" w:cs="Times New Roman"/>
          <w:color w:val="000000" w:themeColor="text1"/>
          <w:sz w:val="28"/>
          <w:szCs w:val="28"/>
        </w:rPr>
        <w:t>9 человек. Доля обустроенных дворовых и общественных территорий от общего числа дворовых и общественных территорий составляет менее 10%.</w:t>
      </w:r>
    </w:p>
    <w:p w:rsidR="00D32936" w:rsidRPr="00A11ADE" w:rsidRDefault="00D32936" w:rsidP="00D3293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 xml:space="preserve">До настоящего времени благоустройство дворовых территорий осуществлялось по отдельным видам работ, без взаимной увязки элементов благоустройства. Некоторые виды работ по благоустройству практически не производились: работы по содержанию зеленых зон дворовых территорий, организации новых дворовых площадок для отдыха детей разных возрастных групп, устройство парковок для временного хранения автомобилей. </w:t>
      </w:r>
    </w:p>
    <w:p w:rsidR="00A37864" w:rsidRDefault="00A37864" w:rsidP="00D3293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37A3C" w:rsidRDefault="00D37A3C" w:rsidP="00D37A3C">
      <w:pPr>
        <w:pStyle w:val="ConsPlusNormal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D37A3C" w:rsidRDefault="00D37A3C" w:rsidP="00D37A3C">
      <w:pPr>
        <w:pStyle w:val="ConsPlusNormal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</w:t>
      </w:r>
      <w:r w:rsidR="00DC341C">
        <w:rPr>
          <w:rFonts w:ascii="Times New Roman" w:hAnsi="Times New Roman" w:cs="Times New Roman"/>
          <w:sz w:val="28"/>
          <w:szCs w:val="28"/>
        </w:rPr>
        <w:t xml:space="preserve"> Приоритеты политики благоустройства, формулировка целей и постановка задач муниципальной программы</w:t>
      </w:r>
    </w:p>
    <w:p w:rsidR="00D37A3C" w:rsidRPr="00D37A3C" w:rsidRDefault="00D37A3C" w:rsidP="00D37A3C">
      <w:pPr>
        <w:pStyle w:val="ConsPlusNormal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77316" w:rsidRDefault="001820FC" w:rsidP="00D3293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377316">
        <w:rPr>
          <w:rFonts w:ascii="Times New Roman" w:hAnsi="Times New Roman" w:cs="Times New Roman"/>
          <w:sz w:val="28"/>
          <w:szCs w:val="28"/>
        </w:rPr>
        <w:t xml:space="preserve">а территории </w:t>
      </w:r>
      <w:r w:rsidR="00F04370">
        <w:rPr>
          <w:rFonts w:ascii="Times New Roman" w:hAnsi="Times New Roman" w:cs="Times New Roman"/>
          <w:sz w:val="28"/>
          <w:szCs w:val="28"/>
        </w:rPr>
        <w:t>МО «Кужорское сельское поселение»</w:t>
      </w:r>
      <w:r w:rsidR="00DC341C">
        <w:rPr>
          <w:rFonts w:ascii="Times New Roman" w:hAnsi="Times New Roman" w:cs="Times New Roman"/>
          <w:sz w:val="28"/>
          <w:szCs w:val="28"/>
        </w:rPr>
        <w:t xml:space="preserve"> </w:t>
      </w:r>
      <w:r w:rsidR="00CF3B5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2023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69578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Проезды и тротуары всех дворовых территорий требуют ремонта</w:t>
      </w:r>
      <w:r w:rsidR="00DC341C">
        <w:rPr>
          <w:rFonts w:ascii="Times New Roman" w:hAnsi="Times New Roman" w:cs="Times New Roman"/>
          <w:sz w:val="28"/>
          <w:szCs w:val="28"/>
        </w:rPr>
        <w:t xml:space="preserve"> (замены)</w:t>
      </w:r>
      <w:r>
        <w:rPr>
          <w:rFonts w:ascii="Times New Roman" w:hAnsi="Times New Roman" w:cs="Times New Roman"/>
          <w:sz w:val="28"/>
          <w:szCs w:val="28"/>
        </w:rPr>
        <w:t xml:space="preserve">, недостаточная освещенность, </w:t>
      </w:r>
      <w:r w:rsidR="00670758">
        <w:rPr>
          <w:rFonts w:ascii="Times New Roman" w:hAnsi="Times New Roman" w:cs="Times New Roman"/>
          <w:sz w:val="28"/>
          <w:szCs w:val="28"/>
        </w:rPr>
        <w:t xml:space="preserve">в большинстве дворовых территорий </w:t>
      </w:r>
      <w:r>
        <w:rPr>
          <w:rFonts w:ascii="Times New Roman" w:hAnsi="Times New Roman" w:cs="Times New Roman"/>
          <w:sz w:val="28"/>
          <w:szCs w:val="28"/>
        </w:rPr>
        <w:t>отсутствуют места для проведения досуга разными группами населения:</w:t>
      </w:r>
    </w:p>
    <w:p w:rsidR="00DC341C" w:rsidRPr="00A11ADE" w:rsidRDefault="00DC341C" w:rsidP="00DC341C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lastRenderedPageBreak/>
        <w:t>Благоустройство дворовых территорий и мест массового пребывания населения невозможно осуществлять без комплексного подхода. При выполнении работ по благоустройству необходимо учитывать мнение жителей и сложившуюся инфраструктуру территорий дворов для</w:t>
      </w:r>
      <w:r>
        <w:rPr>
          <w:rFonts w:ascii="Times New Roman" w:hAnsi="Times New Roman" w:cs="Times New Roman"/>
          <w:sz w:val="28"/>
          <w:szCs w:val="28"/>
        </w:rPr>
        <w:t xml:space="preserve"> определения функциональных зон</w:t>
      </w:r>
      <w:r w:rsidRPr="00A11ADE">
        <w:rPr>
          <w:rFonts w:ascii="Times New Roman" w:hAnsi="Times New Roman" w:cs="Times New Roman"/>
          <w:sz w:val="28"/>
          <w:szCs w:val="28"/>
        </w:rPr>
        <w:t xml:space="preserve"> и выполнения других мероприятий. </w:t>
      </w:r>
    </w:p>
    <w:p w:rsidR="00DC341C" w:rsidRPr="00A11ADE" w:rsidRDefault="00DC341C" w:rsidP="00DC341C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>Комплексный подход позволяет наиболее полно и в то же время детально охватить весь объем проблем, решение которых может обеспечить комфортные условия проживания всего населения. К этим условиям относятс</w:t>
      </w:r>
      <w:r>
        <w:rPr>
          <w:rFonts w:ascii="Times New Roman" w:hAnsi="Times New Roman" w:cs="Times New Roman"/>
          <w:sz w:val="28"/>
          <w:szCs w:val="28"/>
        </w:rPr>
        <w:t xml:space="preserve">я чистые улицы, благоустроенные </w:t>
      </w:r>
      <w:r w:rsidRPr="00A11ADE">
        <w:rPr>
          <w:rFonts w:ascii="Times New Roman" w:hAnsi="Times New Roman" w:cs="Times New Roman"/>
          <w:sz w:val="28"/>
          <w:szCs w:val="28"/>
        </w:rPr>
        <w:t xml:space="preserve">дворы и дома, зеленые насаждения, необходимый уровень освещенности дворов в темное время суток. </w:t>
      </w:r>
    </w:p>
    <w:p w:rsidR="00DC341C" w:rsidRPr="00A11ADE" w:rsidRDefault="00DC341C" w:rsidP="00DC341C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 xml:space="preserve">Важнейшей задачей органов самоуправления </w:t>
      </w:r>
      <w:r w:rsidR="00F04370">
        <w:rPr>
          <w:rFonts w:ascii="Times New Roman" w:hAnsi="Times New Roman" w:cs="Times New Roman"/>
          <w:sz w:val="28"/>
          <w:szCs w:val="28"/>
        </w:rPr>
        <w:t>МО «Кужорское сельское поселение»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ADE">
        <w:rPr>
          <w:rFonts w:ascii="Times New Roman" w:hAnsi="Times New Roman" w:cs="Times New Roman"/>
          <w:sz w:val="28"/>
          <w:szCs w:val="28"/>
        </w:rPr>
        <w:t>является формирование и обеспечение среды, комфортной и благоприятной для проживания населения, в том числе благоустройство и надлежащее содержание дворовых территорий</w:t>
      </w:r>
      <w:r>
        <w:rPr>
          <w:rFonts w:ascii="Times New Roman" w:hAnsi="Times New Roman" w:cs="Times New Roman"/>
          <w:sz w:val="28"/>
          <w:szCs w:val="28"/>
        </w:rPr>
        <w:t>, обеспечивающее</w:t>
      </w:r>
      <w:r w:rsidRPr="00A11ADE">
        <w:rPr>
          <w:rFonts w:ascii="Times New Roman" w:hAnsi="Times New Roman" w:cs="Times New Roman"/>
          <w:sz w:val="28"/>
          <w:szCs w:val="28"/>
        </w:rPr>
        <w:t xml:space="preserve"> безопасные и благоприятные условия жизнедеятельности человека. </w:t>
      </w:r>
    </w:p>
    <w:p w:rsidR="00DC341C" w:rsidRDefault="00DC341C" w:rsidP="00DC341C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>Для поддержания дворовых территорий и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муниципальная программа «</w:t>
      </w:r>
      <w:r>
        <w:rPr>
          <w:rFonts w:ascii="Times New Roman" w:hAnsi="Times New Roman" w:cs="Times New Roman"/>
          <w:sz w:val="28"/>
          <w:szCs w:val="28"/>
        </w:rPr>
        <w:t xml:space="preserve">Формирование современной городской среды на территории </w:t>
      </w:r>
      <w:r w:rsidR="00F04370">
        <w:rPr>
          <w:rFonts w:ascii="Times New Roman" w:hAnsi="Times New Roman" w:cs="Times New Roman"/>
          <w:sz w:val="28"/>
          <w:szCs w:val="28"/>
        </w:rPr>
        <w:t>МО «Кужорское сельское поселение»</w:t>
      </w:r>
      <w:r>
        <w:rPr>
          <w:rFonts w:ascii="Times New Roman" w:hAnsi="Times New Roman" w:cs="Times New Roman"/>
          <w:sz w:val="28"/>
          <w:szCs w:val="28"/>
        </w:rPr>
        <w:t xml:space="preserve"> на 2018-2022</w:t>
      </w:r>
      <w:r w:rsidRPr="00A11ADE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11AD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ADE">
        <w:rPr>
          <w:rFonts w:ascii="Times New Roman" w:hAnsi="Times New Roman" w:cs="Times New Roman"/>
          <w:sz w:val="28"/>
          <w:szCs w:val="28"/>
        </w:rPr>
        <w:t xml:space="preserve">(далее – муниципальная программа), которой предусматривается целенаправленная работа </w:t>
      </w:r>
      <w:r>
        <w:rPr>
          <w:rFonts w:ascii="Times New Roman" w:hAnsi="Times New Roman" w:cs="Times New Roman"/>
          <w:sz w:val="28"/>
          <w:szCs w:val="28"/>
        </w:rPr>
        <w:t>исходя из:</w:t>
      </w:r>
    </w:p>
    <w:p w:rsidR="00DC341C" w:rsidRPr="00A11ADE" w:rsidRDefault="00DC341C" w:rsidP="00DC341C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5FBB">
        <w:rPr>
          <w:rFonts w:ascii="Times New Roman" w:hAnsi="Times New Roman" w:cs="Times New Roman"/>
          <w:b/>
          <w:sz w:val="28"/>
          <w:szCs w:val="28"/>
        </w:rPr>
        <w:t>минимального</w:t>
      </w:r>
      <w:r>
        <w:rPr>
          <w:rFonts w:ascii="Times New Roman" w:hAnsi="Times New Roman" w:cs="Times New Roman"/>
          <w:sz w:val="28"/>
          <w:szCs w:val="28"/>
        </w:rPr>
        <w:t xml:space="preserve"> перечня работ</w:t>
      </w:r>
      <w:r w:rsidRPr="00A11ADE">
        <w:rPr>
          <w:rFonts w:ascii="Times New Roman" w:hAnsi="Times New Roman" w:cs="Times New Roman"/>
          <w:sz w:val="28"/>
          <w:szCs w:val="28"/>
        </w:rPr>
        <w:t>:</w:t>
      </w:r>
    </w:p>
    <w:p w:rsidR="00DC341C" w:rsidRDefault="00DC341C" w:rsidP="00DC341C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ремонт дворовых проездов, тротуаров;</w:t>
      </w:r>
    </w:p>
    <w:p w:rsidR="00DC341C" w:rsidRDefault="00DC341C" w:rsidP="00DC341C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установка скамеек, урн для мусора;</w:t>
      </w:r>
    </w:p>
    <w:p w:rsidR="00DC341C" w:rsidRDefault="00DC341C" w:rsidP="00DC341C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освещения дворовых территорий</w:t>
      </w:r>
    </w:p>
    <w:p w:rsidR="00DC341C" w:rsidRDefault="00DC341C" w:rsidP="00DC341C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-реконструкция общественных территорий (аллеи, тротуары, и пр.)</w:t>
      </w:r>
    </w:p>
    <w:p w:rsidR="00DC341C" w:rsidRDefault="00DC341C" w:rsidP="00DC341C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C341C" w:rsidRPr="004008C9" w:rsidRDefault="00DC341C" w:rsidP="00DC341C">
      <w:pPr>
        <w:pStyle w:val="ConsPlusNormal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08C9">
        <w:rPr>
          <w:rFonts w:ascii="Times New Roman" w:hAnsi="Times New Roman" w:cs="Times New Roman"/>
          <w:sz w:val="28"/>
          <w:szCs w:val="28"/>
        </w:rPr>
        <w:t>При этом указанный перечень является исчерпывающим и не может быть расширен. Нормативная стоимость (единичные расценки) работ по благоустройству, входящих в состав минимального перечня работ приведена в Таблице 1.</w:t>
      </w:r>
      <w:r w:rsidRPr="004008C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45"/>
        <w:gridCol w:w="4630"/>
        <w:gridCol w:w="1541"/>
        <w:gridCol w:w="3238"/>
      </w:tblGrid>
      <w:tr w:rsidR="00DC341C" w:rsidRPr="004008C9" w:rsidTr="00C005C9"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Наименование норматива финансовых затрат по благоустройству, входящих в состав минимального перечня работ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Нормативы финансовых затрат на 1 единицу измерения, с учетом НДС (руб.)</w:t>
            </w:r>
          </w:p>
        </w:tc>
      </w:tr>
      <w:tr w:rsidR="00DC341C" w:rsidRPr="004008C9" w:rsidTr="00C005C9"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Устройство бортового камня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1 м.п.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1045,0</w:t>
            </w:r>
          </w:p>
        </w:tc>
      </w:tr>
      <w:tr w:rsidR="00DC341C" w:rsidRPr="004008C9" w:rsidTr="00C005C9"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асфальтового покрытия 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1 м2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953,0</w:t>
            </w:r>
          </w:p>
        </w:tc>
      </w:tr>
      <w:tr w:rsidR="00DC341C" w:rsidRPr="004008C9" w:rsidTr="00C005C9"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Установка светильников с установкой столбов и монтажом кабелей (40 м.)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54225,0</w:t>
            </w:r>
          </w:p>
        </w:tc>
      </w:tr>
      <w:tr w:rsidR="00DC341C" w:rsidRPr="004008C9" w:rsidTr="00C005C9"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Установка светильников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12432,0</w:t>
            </w:r>
          </w:p>
        </w:tc>
      </w:tr>
      <w:tr w:rsidR="00DC341C" w:rsidRPr="004008C9" w:rsidTr="00C005C9"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Установка скамеек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10830</w:t>
            </w:r>
          </w:p>
        </w:tc>
      </w:tr>
      <w:tr w:rsidR="00DC341C" w:rsidRPr="004008C9" w:rsidTr="00C005C9"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Установка урн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5900,0</w:t>
            </w:r>
          </w:p>
        </w:tc>
      </w:tr>
      <w:tr w:rsidR="00DC341C" w:rsidRPr="004008C9" w:rsidTr="00C005C9"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контейнеров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0" w:type="auto"/>
          </w:tcPr>
          <w:p w:rsidR="00DC341C" w:rsidRPr="004008C9" w:rsidRDefault="00721F19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5900,0</w:t>
            </w:r>
          </w:p>
        </w:tc>
      </w:tr>
    </w:tbl>
    <w:p w:rsidR="00DC341C" w:rsidRDefault="00DC341C" w:rsidP="00DC341C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C341C" w:rsidRDefault="00DC341C" w:rsidP="00DC341C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C341C" w:rsidRDefault="00DC341C" w:rsidP="00DC341C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C341C" w:rsidRPr="004008C9" w:rsidRDefault="00DC341C" w:rsidP="00DC341C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8C9">
        <w:rPr>
          <w:rFonts w:ascii="Times New Roman" w:hAnsi="Times New Roman" w:cs="Times New Roman"/>
          <w:sz w:val="28"/>
          <w:szCs w:val="28"/>
        </w:rPr>
        <w:t xml:space="preserve">Ориентировочная стоимость (единичные расценки) работ по </w:t>
      </w:r>
      <w:r w:rsidRPr="004008C9">
        <w:rPr>
          <w:rFonts w:ascii="Times New Roman" w:hAnsi="Times New Roman" w:cs="Times New Roman"/>
          <w:sz w:val="28"/>
          <w:szCs w:val="28"/>
        </w:rPr>
        <w:lastRenderedPageBreak/>
        <w:t xml:space="preserve">благоустройству, входящих в состав дополнительного перечня работ приведена в Таблице 2. </w:t>
      </w:r>
    </w:p>
    <w:p w:rsidR="00DC341C" w:rsidRPr="004008C9" w:rsidRDefault="00DC341C" w:rsidP="00DC341C">
      <w:pPr>
        <w:pStyle w:val="ConsPlusNormal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DC341C" w:rsidRPr="004008C9" w:rsidRDefault="00DC341C" w:rsidP="00DC341C">
      <w:pPr>
        <w:pStyle w:val="ConsPlusNormal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4008C9">
        <w:rPr>
          <w:rFonts w:ascii="Times New Roman" w:hAnsi="Times New Roman" w:cs="Times New Roman"/>
          <w:sz w:val="28"/>
          <w:szCs w:val="28"/>
        </w:rPr>
        <w:t>Таблица 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45"/>
        <w:gridCol w:w="4618"/>
        <w:gridCol w:w="1540"/>
        <w:gridCol w:w="3251"/>
      </w:tblGrid>
      <w:tr w:rsidR="00DC341C" w:rsidRPr="004008C9" w:rsidTr="00C005C9"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Наименование норматива финансовых затрат по благоустройству, входящих в состав минимального перечня работ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Нормативы финансовых затрат на 1 единицу измерения, с учетом НДС (руб.)</w:t>
            </w:r>
          </w:p>
        </w:tc>
      </w:tr>
      <w:tr w:rsidR="00DC341C" w:rsidRPr="004008C9" w:rsidTr="00C005C9"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Устройство асфальтового покрытия для автомобильных парковок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1 м2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953,0</w:t>
            </w:r>
          </w:p>
        </w:tc>
      </w:tr>
      <w:tr w:rsidR="00DC341C" w:rsidRPr="004008C9" w:rsidTr="00C005C9"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орудование детских </w:t>
            </w: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>площадок (по набору оборудования)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0" w:type="auto"/>
          </w:tcPr>
          <w:p w:rsidR="00DC341C" w:rsidRPr="005B2311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311">
              <w:rPr>
                <w:rFonts w:ascii="Times New Roman" w:hAnsi="Times New Roman" w:cs="Times New Roman"/>
                <w:sz w:val="24"/>
                <w:szCs w:val="24"/>
              </w:rPr>
              <w:t>Приложение №4</w:t>
            </w:r>
          </w:p>
        </w:tc>
      </w:tr>
      <w:tr w:rsidR="00DC341C" w:rsidRPr="004008C9" w:rsidTr="00C005C9"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DC341C" w:rsidRPr="004008C9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 </w:t>
            </w:r>
            <w:r w:rsidRPr="004008C9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спортивных площадок (по набору оборудования)</w:t>
            </w:r>
          </w:p>
        </w:tc>
        <w:tc>
          <w:tcPr>
            <w:tcW w:w="0" w:type="auto"/>
          </w:tcPr>
          <w:p w:rsidR="00DC341C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0" w:type="auto"/>
          </w:tcPr>
          <w:p w:rsidR="00DC341C" w:rsidRPr="005B2311" w:rsidRDefault="00DC341C" w:rsidP="00C00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311">
              <w:rPr>
                <w:rFonts w:ascii="Times New Roman" w:hAnsi="Times New Roman" w:cs="Times New Roman"/>
                <w:sz w:val="24"/>
                <w:szCs w:val="24"/>
              </w:rPr>
              <w:t>Приложение №4</w:t>
            </w:r>
          </w:p>
        </w:tc>
      </w:tr>
    </w:tbl>
    <w:p w:rsidR="00153B38" w:rsidRPr="00A11ADE" w:rsidRDefault="00153B38" w:rsidP="00670758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32936" w:rsidRPr="00A11ADE" w:rsidRDefault="00D32936" w:rsidP="00D3293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 xml:space="preserve">Комплексное благоустройство дворовых территорий и мест массового пребывания населения позволит поддержать их в удовлетворительном состоянии, повысить уровень благоустройства, выполнить архитектурно-планировочную организацию территории, обеспечить здоровые условия отдыха и жизни жителей. </w:t>
      </w:r>
    </w:p>
    <w:p w:rsidR="00D32936" w:rsidRPr="00A11ADE" w:rsidRDefault="00D32936" w:rsidP="00D3293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>Одним из приоритетов реализации программы является обеспечение надлежащего технического и санитарно-гигиенического состояния дворовых территорий многоквартирных домов и мест массового пребывания населения, создание комфортной территории для жизнедеятельности населения.</w:t>
      </w:r>
    </w:p>
    <w:p w:rsidR="003154A2" w:rsidRPr="004008C9" w:rsidRDefault="003154A2" w:rsidP="0006483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08C9">
        <w:rPr>
          <w:rFonts w:ascii="Times New Roman" w:hAnsi="Times New Roman"/>
          <w:sz w:val="28"/>
          <w:szCs w:val="28"/>
          <w:lang w:eastAsia="ru-RU"/>
        </w:rPr>
        <w:t>Благоустройство дворовых территорий и территорий общего пользования</w:t>
      </w:r>
    </w:p>
    <w:p w:rsidR="003154A2" w:rsidRPr="004008C9" w:rsidRDefault="003154A2" w:rsidP="000648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08C9">
        <w:rPr>
          <w:rFonts w:ascii="Times New Roman" w:hAnsi="Times New Roman"/>
          <w:sz w:val="28"/>
          <w:szCs w:val="28"/>
          <w:lang w:eastAsia="ru-RU"/>
        </w:rPr>
        <w:t xml:space="preserve">еще одна проблема </w:t>
      </w:r>
      <w:r w:rsidR="00DC341C">
        <w:rPr>
          <w:rFonts w:ascii="Times New Roman" w:hAnsi="Times New Roman"/>
          <w:sz w:val="28"/>
          <w:szCs w:val="28"/>
          <w:lang w:eastAsia="ru-RU"/>
        </w:rPr>
        <w:t>поселения</w:t>
      </w:r>
      <w:r w:rsidRPr="004008C9">
        <w:rPr>
          <w:rFonts w:ascii="Times New Roman" w:hAnsi="Times New Roman"/>
          <w:sz w:val="28"/>
          <w:szCs w:val="28"/>
          <w:lang w:eastAsia="ru-RU"/>
        </w:rPr>
        <w:t>, котору</w:t>
      </w:r>
      <w:r w:rsidR="003D14EF" w:rsidRPr="004008C9">
        <w:rPr>
          <w:rFonts w:ascii="Times New Roman" w:hAnsi="Times New Roman"/>
          <w:sz w:val="28"/>
          <w:szCs w:val="28"/>
          <w:lang w:eastAsia="ru-RU"/>
        </w:rPr>
        <w:t xml:space="preserve">ю невозможно осуществить без </w:t>
      </w:r>
      <w:r w:rsidRPr="004008C9">
        <w:rPr>
          <w:rFonts w:ascii="Times New Roman" w:hAnsi="Times New Roman"/>
          <w:sz w:val="28"/>
          <w:szCs w:val="28"/>
          <w:lang w:eastAsia="ru-RU"/>
        </w:rPr>
        <w:t>комплексного</w:t>
      </w:r>
      <w:r w:rsidR="003D14EF" w:rsidRPr="004008C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008C9">
        <w:rPr>
          <w:rFonts w:ascii="Times New Roman" w:hAnsi="Times New Roman"/>
          <w:sz w:val="28"/>
          <w:szCs w:val="28"/>
          <w:lang w:eastAsia="ru-RU"/>
        </w:rPr>
        <w:t>подхода.</w:t>
      </w:r>
    </w:p>
    <w:p w:rsidR="003D14EF" w:rsidRPr="004008C9" w:rsidRDefault="003154A2" w:rsidP="0006483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08C9">
        <w:rPr>
          <w:rFonts w:ascii="Times New Roman" w:hAnsi="Times New Roman"/>
          <w:sz w:val="28"/>
          <w:szCs w:val="28"/>
          <w:lang w:eastAsia="ru-RU"/>
        </w:rPr>
        <w:t>При отсутствии проекта благоустройства получить многофункциональную</w:t>
      </w:r>
      <w:r w:rsidR="003D14EF" w:rsidRPr="004008C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008C9">
        <w:rPr>
          <w:rFonts w:ascii="Times New Roman" w:hAnsi="Times New Roman"/>
          <w:sz w:val="28"/>
          <w:szCs w:val="28"/>
          <w:lang w:eastAsia="ru-RU"/>
        </w:rPr>
        <w:t xml:space="preserve">адаптивную среду для проживания </w:t>
      </w:r>
      <w:r w:rsidR="00DC341C">
        <w:rPr>
          <w:rFonts w:ascii="Times New Roman" w:hAnsi="Times New Roman"/>
          <w:sz w:val="28"/>
          <w:szCs w:val="28"/>
          <w:lang w:eastAsia="ru-RU"/>
        </w:rPr>
        <w:t>людей</w:t>
      </w:r>
      <w:r w:rsidRPr="004008C9">
        <w:rPr>
          <w:rFonts w:ascii="Times New Roman" w:hAnsi="Times New Roman"/>
          <w:sz w:val="28"/>
          <w:szCs w:val="28"/>
          <w:lang w:eastAsia="ru-RU"/>
        </w:rPr>
        <w:t xml:space="preserve"> не представляется возможным. </w:t>
      </w:r>
    </w:p>
    <w:p w:rsidR="00A41878" w:rsidRPr="004008C9" w:rsidRDefault="003154A2" w:rsidP="00A4187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08C9">
        <w:rPr>
          <w:rFonts w:ascii="Times New Roman" w:hAnsi="Times New Roman"/>
          <w:sz w:val="28"/>
          <w:szCs w:val="28"/>
          <w:lang w:eastAsia="ru-RU"/>
        </w:rPr>
        <w:t>При</w:t>
      </w:r>
      <w:r w:rsidR="003D14EF" w:rsidRPr="004008C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008C9">
        <w:rPr>
          <w:rFonts w:ascii="Times New Roman" w:hAnsi="Times New Roman"/>
          <w:sz w:val="28"/>
          <w:szCs w:val="28"/>
          <w:lang w:eastAsia="ru-RU"/>
        </w:rPr>
        <w:t>выполнении работ по благоустройству необходимо учитывать мнение жителей, и</w:t>
      </w:r>
      <w:r w:rsidR="003D14EF" w:rsidRPr="004008C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008C9">
        <w:rPr>
          <w:rFonts w:ascii="Times New Roman" w:hAnsi="Times New Roman"/>
          <w:sz w:val="28"/>
          <w:szCs w:val="28"/>
          <w:lang w:eastAsia="ru-RU"/>
        </w:rPr>
        <w:t>сложившуюся инфраструктуру территорий дворов многоквартирных домов, для</w:t>
      </w:r>
      <w:r w:rsidR="003D14EF" w:rsidRPr="004008C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008C9">
        <w:rPr>
          <w:rFonts w:ascii="Times New Roman" w:hAnsi="Times New Roman"/>
          <w:sz w:val="28"/>
          <w:szCs w:val="28"/>
          <w:lang w:eastAsia="ru-RU"/>
        </w:rPr>
        <w:t>определения функциональных зон и выполнения других мероприятий.</w:t>
      </w:r>
      <w:r w:rsidR="00A41878" w:rsidRPr="00A4187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41878" w:rsidRPr="004008C9">
        <w:rPr>
          <w:rFonts w:ascii="Times New Roman" w:hAnsi="Times New Roman"/>
          <w:sz w:val="28"/>
          <w:szCs w:val="28"/>
          <w:lang w:eastAsia="ru-RU"/>
        </w:rPr>
        <w:t xml:space="preserve">Объекты благоустройства </w:t>
      </w:r>
      <w:r w:rsidR="00F04370">
        <w:rPr>
          <w:rFonts w:ascii="Times New Roman" w:hAnsi="Times New Roman"/>
          <w:sz w:val="28"/>
          <w:szCs w:val="28"/>
          <w:lang w:eastAsia="ru-RU"/>
        </w:rPr>
        <w:t>МО «Кужорское сельское поселение»</w:t>
      </w:r>
      <w:r w:rsidR="00A41878" w:rsidRPr="004008C9">
        <w:rPr>
          <w:rFonts w:ascii="Times New Roman" w:hAnsi="Times New Roman"/>
          <w:sz w:val="28"/>
          <w:szCs w:val="28"/>
          <w:lang w:eastAsia="ru-RU"/>
        </w:rPr>
        <w:t xml:space="preserve"> формируются из предложений заинтересованных лиц о включении территорий общего пользования и дворовой территории многоквартирного дома в Программу путем реализации следующих этапов:</w:t>
      </w:r>
    </w:p>
    <w:p w:rsidR="00A41878" w:rsidRPr="0069578A" w:rsidRDefault="00A41878" w:rsidP="00A418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69578A">
        <w:rPr>
          <w:rFonts w:ascii="Times New Roman" w:hAnsi="Times New Roman"/>
          <w:color w:val="FF0000"/>
          <w:sz w:val="28"/>
          <w:szCs w:val="28"/>
          <w:lang w:eastAsia="ru-RU"/>
        </w:rPr>
        <w:t xml:space="preserve">- проведения общественного обсуждения в соответствии с Порядком общественного обсуждения проекта муниципальной программы «Формирование комфортной городской среды на территории </w:t>
      </w:r>
      <w:r w:rsidR="00F04370" w:rsidRPr="0069578A">
        <w:rPr>
          <w:rFonts w:ascii="Times New Roman" w:hAnsi="Times New Roman"/>
          <w:color w:val="FF0000"/>
          <w:sz w:val="28"/>
          <w:szCs w:val="28"/>
          <w:lang w:eastAsia="ru-RU"/>
        </w:rPr>
        <w:t>МО «Кужорское сельское поселение»</w:t>
      </w:r>
      <w:r w:rsidRPr="0069578A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на 201</w:t>
      </w:r>
      <w:r w:rsidR="00544518" w:rsidRPr="0069578A">
        <w:rPr>
          <w:rFonts w:ascii="Times New Roman" w:hAnsi="Times New Roman"/>
          <w:color w:val="FF0000"/>
          <w:sz w:val="28"/>
          <w:szCs w:val="28"/>
          <w:lang w:eastAsia="ru-RU"/>
        </w:rPr>
        <w:t>8-2022</w:t>
      </w:r>
      <w:r w:rsidRPr="0069578A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год</w:t>
      </w:r>
      <w:r w:rsidR="00544518" w:rsidRPr="0069578A">
        <w:rPr>
          <w:rFonts w:ascii="Times New Roman" w:hAnsi="Times New Roman"/>
          <w:color w:val="FF0000"/>
          <w:sz w:val="28"/>
          <w:szCs w:val="28"/>
          <w:lang w:eastAsia="ru-RU"/>
        </w:rPr>
        <w:t>ы</w:t>
      </w:r>
      <w:r w:rsidRPr="0069578A">
        <w:rPr>
          <w:rFonts w:ascii="Times New Roman" w:hAnsi="Times New Roman"/>
          <w:color w:val="FF0000"/>
          <w:sz w:val="28"/>
          <w:szCs w:val="28"/>
          <w:lang w:eastAsia="ru-RU"/>
        </w:rPr>
        <w:t xml:space="preserve">», утвержденного постановлением </w:t>
      </w:r>
      <w:r w:rsidR="0069578A" w:rsidRPr="0069578A">
        <w:rPr>
          <w:rFonts w:ascii="Times New Roman" w:hAnsi="Times New Roman"/>
          <w:color w:val="FF0000"/>
          <w:sz w:val="28"/>
          <w:szCs w:val="28"/>
          <w:lang w:eastAsia="ru-RU"/>
        </w:rPr>
        <w:t>главы</w:t>
      </w:r>
      <w:r w:rsidRPr="0069578A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</w:t>
      </w:r>
      <w:r w:rsidR="00F04370" w:rsidRPr="0069578A">
        <w:rPr>
          <w:rFonts w:ascii="Times New Roman" w:hAnsi="Times New Roman"/>
          <w:color w:val="FF0000"/>
          <w:sz w:val="28"/>
          <w:szCs w:val="28"/>
          <w:lang w:eastAsia="ru-RU"/>
        </w:rPr>
        <w:t>МО «Кужорское сельское поселение»</w:t>
      </w:r>
      <w:r w:rsidRPr="0069578A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от </w:t>
      </w:r>
      <w:r w:rsidR="00544518" w:rsidRPr="0069578A">
        <w:rPr>
          <w:rFonts w:ascii="Times New Roman" w:hAnsi="Times New Roman"/>
          <w:color w:val="FF0000"/>
          <w:sz w:val="28"/>
          <w:szCs w:val="28"/>
          <w:lang w:eastAsia="ru-RU"/>
        </w:rPr>
        <w:t>«__» ____2017года № ___;</w:t>
      </w:r>
    </w:p>
    <w:p w:rsidR="00544518" w:rsidRPr="0069578A" w:rsidRDefault="00A41878" w:rsidP="005445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69578A">
        <w:rPr>
          <w:rFonts w:ascii="Times New Roman" w:hAnsi="Times New Roman"/>
          <w:color w:val="FF0000"/>
          <w:sz w:val="28"/>
          <w:szCs w:val="28"/>
          <w:lang w:eastAsia="ru-RU"/>
        </w:rPr>
        <w:t xml:space="preserve">-рассмотрения и оценки предложений заинтересованных лиц на включение в адресный перечень дворовых территорий многоквартирных домов, расположенных на территории </w:t>
      </w:r>
      <w:r w:rsidR="00F04370" w:rsidRPr="0069578A">
        <w:rPr>
          <w:rFonts w:ascii="Times New Roman" w:hAnsi="Times New Roman"/>
          <w:color w:val="FF0000"/>
          <w:sz w:val="28"/>
          <w:szCs w:val="28"/>
          <w:lang w:eastAsia="ru-RU"/>
        </w:rPr>
        <w:t>МО «Кужорское сельское поселение»</w:t>
      </w:r>
      <w:r w:rsidRPr="0069578A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в соответствии с Порядком представления, рассмотрения и оценки предложений </w:t>
      </w:r>
      <w:r w:rsidRPr="0069578A">
        <w:rPr>
          <w:rFonts w:ascii="Times New Roman" w:hAnsi="Times New Roman"/>
          <w:color w:val="FF0000"/>
          <w:sz w:val="28"/>
          <w:szCs w:val="28"/>
          <w:lang w:eastAsia="ru-RU"/>
        </w:rPr>
        <w:lastRenderedPageBreak/>
        <w:t xml:space="preserve">заинтересованных лиц о включении дворовой территории в муниципальную программу </w:t>
      </w:r>
      <w:r w:rsidR="00544518" w:rsidRPr="0069578A">
        <w:rPr>
          <w:rFonts w:ascii="Times New Roman" w:hAnsi="Times New Roman"/>
          <w:color w:val="FF0000"/>
          <w:sz w:val="28"/>
          <w:szCs w:val="28"/>
          <w:lang w:eastAsia="ru-RU"/>
        </w:rPr>
        <w:t xml:space="preserve">«Формирование комфортной городской среды на территории </w:t>
      </w:r>
      <w:r w:rsidR="00F04370" w:rsidRPr="0069578A">
        <w:rPr>
          <w:rFonts w:ascii="Times New Roman" w:hAnsi="Times New Roman"/>
          <w:color w:val="FF0000"/>
          <w:sz w:val="28"/>
          <w:szCs w:val="28"/>
          <w:lang w:eastAsia="ru-RU"/>
        </w:rPr>
        <w:t>МО «Кужорское сельское поселение»</w:t>
      </w:r>
      <w:r w:rsidR="00544518" w:rsidRPr="0069578A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на 2018-2022 годы»</w:t>
      </w:r>
      <w:r w:rsidRPr="0069578A">
        <w:rPr>
          <w:rFonts w:ascii="Times New Roman" w:hAnsi="Times New Roman"/>
          <w:color w:val="FF0000"/>
          <w:sz w:val="28"/>
          <w:szCs w:val="28"/>
          <w:lang w:eastAsia="ru-RU"/>
        </w:rPr>
        <w:t>, утвержденного постановлением</w:t>
      </w:r>
      <w:r w:rsidR="0069578A" w:rsidRPr="0069578A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главы</w:t>
      </w:r>
      <w:r w:rsidRPr="0069578A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</w:t>
      </w:r>
      <w:r w:rsidR="00F04370" w:rsidRPr="0069578A">
        <w:rPr>
          <w:rFonts w:ascii="Times New Roman" w:hAnsi="Times New Roman"/>
          <w:color w:val="FF0000"/>
          <w:sz w:val="28"/>
          <w:szCs w:val="28"/>
          <w:lang w:eastAsia="ru-RU"/>
        </w:rPr>
        <w:t>МО «Кужорское сельское поселение»</w:t>
      </w:r>
      <w:r w:rsidR="00544518" w:rsidRPr="0069578A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от «__» ____2017года № ___;</w:t>
      </w:r>
    </w:p>
    <w:p w:rsidR="00A41878" w:rsidRPr="0069578A" w:rsidRDefault="00A41878" w:rsidP="00A418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69578A">
        <w:rPr>
          <w:rFonts w:ascii="Times New Roman" w:hAnsi="Times New Roman"/>
          <w:color w:val="FF0000"/>
          <w:sz w:val="28"/>
          <w:szCs w:val="28"/>
          <w:lang w:eastAsia="ru-RU"/>
        </w:rPr>
        <w:t>-проведения общественного обсуждения с заинтересованными лицами и утверждения дизайн-проектов благоустройства дворовых территорий и территорий общего пользования, включенных в Программу в текущем году в</w:t>
      </w:r>
    </w:p>
    <w:p w:rsidR="00534F45" w:rsidRPr="0069578A" w:rsidRDefault="00A41878" w:rsidP="00534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69578A">
        <w:rPr>
          <w:rFonts w:ascii="Times New Roman" w:hAnsi="Times New Roman"/>
          <w:color w:val="FF0000"/>
          <w:sz w:val="28"/>
          <w:szCs w:val="28"/>
          <w:lang w:eastAsia="ru-RU"/>
        </w:rPr>
        <w:t xml:space="preserve">соответствии с Порядком разработки, обсуждения с заинтересованными лицами и утверждения дизайн-проектов благоустройства дворовых территорий, включаемых в муниципальную программу </w:t>
      </w:r>
      <w:r w:rsidR="00534F45" w:rsidRPr="0069578A">
        <w:rPr>
          <w:rFonts w:ascii="Times New Roman" w:hAnsi="Times New Roman"/>
          <w:color w:val="FF0000"/>
          <w:sz w:val="28"/>
          <w:szCs w:val="28"/>
          <w:lang w:eastAsia="ru-RU"/>
        </w:rPr>
        <w:t xml:space="preserve">«Формирование комфортной городской среды на территории </w:t>
      </w:r>
      <w:r w:rsidR="00F04370" w:rsidRPr="0069578A">
        <w:rPr>
          <w:rFonts w:ascii="Times New Roman" w:hAnsi="Times New Roman"/>
          <w:color w:val="FF0000"/>
          <w:sz w:val="28"/>
          <w:szCs w:val="28"/>
          <w:lang w:eastAsia="ru-RU"/>
        </w:rPr>
        <w:t>МО «Кужорское сельское поселение»</w:t>
      </w:r>
      <w:r w:rsidR="00534F45" w:rsidRPr="0069578A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на 2018-2022 годы»</w:t>
      </w:r>
      <w:r w:rsidRPr="0069578A">
        <w:rPr>
          <w:rFonts w:ascii="Times New Roman" w:hAnsi="Times New Roman"/>
          <w:color w:val="FF0000"/>
          <w:sz w:val="28"/>
          <w:szCs w:val="28"/>
          <w:lang w:eastAsia="ru-RU"/>
        </w:rPr>
        <w:t xml:space="preserve">, утвержденного постановлением администрации </w:t>
      </w:r>
      <w:r w:rsidR="00F04370" w:rsidRPr="0069578A">
        <w:rPr>
          <w:rFonts w:ascii="Times New Roman" w:hAnsi="Times New Roman"/>
          <w:color w:val="FF0000"/>
          <w:sz w:val="28"/>
          <w:szCs w:val="28"/>
          <w:lang w:eastAsia="ru-RU"/>
        </w:rPr>
        <w:t>МО «Кужорское сельское поселение»</w:t>
      </w:r>
      <w:r w:rsidR="00534F45" w:rsidRPr="0069578A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от «__» ____2017года № ___;</w:t>
      </w:r>
    </w:p>
    <w:p w:rsidR="003154A2" w:rsidRPr="004008C9" w:rsidRDefault="003154A2" w:rsidP="00534F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08C9">
        <w:rPr>
          <w:rFonts w:ascii="Times New Roman" w:hAnsi="Times New Roman"/>
          <w:sz w:val="28"/>
          <w:szCs w:val="28"/>
          <w:lang w:eastAsia="ru-RU"/>
        </w:rPr>
        <w:t>Адресный перечень дворовых территорий многоквартирных домов и</w:t>
      </w:r>
      <w:r w:rsidR="00AB5636" w:rsidRPr="004008C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008C9">
        <w:rPr>
          <w:rFonts w:ascii="Times New Roman" w:hAnsi="Times New Roman"/>
          <w:sz w:val="28"/>
          <w:szCs w:val="28"/>
          <w:lang w:eastAsia="ru-RU"/>
        </w:rPr>
        <w:t xml:space="preserve">территорий общего пользования, расположенных на территории </w:t>
      </w:r>
      <w:r w:rsidR="00F04370">
        <w:rPr>
          <w:rFonts w:ascii="Times New Roman" w:hAnsi="Times New Roman"/>
          <w:sz w:val="28"/>
          <w:szCs w:val="28"/>
          <w:lang w:eastAsia="ru-RU"/>
        </w:rPr>
        <w:t>МО «Кужорское сельское поселение»</w:t>
      </w:r>
      <w:r w:rsidRPr="004008C9">
        <w:rPr>
          <w:rFonts w:ascii="Times New Roman" w:hAnsi="Times New Roman"/>
          <w:sz w:val="28"/>
          <w:szCs w:val="28"/>
          <w:lang w:eastAsia="ru-RU"/>
        </w:rPr>
        <w:t>, на которых планируется благоустройство в текущем году,</w:t>
      </w:r>
      <w:r w:rsidR="0006483E" w:rsidRPr="004008C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008C9">
        <w:rPr>
          <w:rFonts w:ascii="Times New Roman" w:hAnsi="Times New Roman"/>
          <w:sz w:val="28"/>
          <w:szCs w:val="28"/>
          <w:lang w:eastAsia="ru-RU"/>
        </w:rPr>
        <w:t xml:space="preserve">формируется на основании </w:t>
      </w:r>
      <w:r w:rsidR="00DC341C">
        <w:rPr>
          <w:rFonts w:ascii="Times New Roman" w:hAnsi="Times New Roman"/>
          <w:sz w:val="28"/>
          <w:szCs w:val="28"/>
          <w:lang w:eastAsia="ru-RU"/>
        </w:rPr>
        <w:t xml:space="preserve">Протокола общественной комиссии МО «Майкопский район» по осуществлению </w:t>
      </w:r>
      <w:r w:rsidR="00721F19">
        <w:rPr>
          <w:rFonts w:ascii="Times New Roman" w:hAnsi="Times New Roman"/>
          <w:sz w:val="28"/>
          <w:szCs w:val="28"/>
          <w:lang w:eastAsia="ru-RU"/>
        </w:rPr>
        <w:t>комиссионной оценки реализации  муниципальной программы.</w:t>
      </w:r>
    </w:p>
    <w:p w:rsidR="003154A2" w:rsidRPr="005B2311" w:rsidRDefault="003154A2" w:rsidP="004D6CF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08C9">
        <w:rPr>
          <w:rFonts w:ascii="Times New Roman" w:hAnsi="Times New Roman"/>
          <w:sz w:val="28"/>
          <w:szCs w:val="28"/>
          <w:lang w:eastAsia="ru-RU"/>
        </w:rPr>
        <w:t>Визуальный перечень образцов элементов благоустройства, предлагаемых к</w:t>
      </w:r>
      <w:r w:rsidR="0006483E" w:rsidRPr="004008C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008C9">
        <w:rPr>
          <w:rFonts w:ascii="Times New Roman" w:hAnsi="Times New Roman"/>
          <w:sz w:val="28"/>
          <w:szCs w:val="28"/>
          <w:lang w:eastAsia="ru-RU"/>
        </w:rPr>
        <w:t>размещению на дворовой территории многоквартирного дома, сформированный</w:t>
      </w:r>
      <w:r w:rsidR="0006483E" w:rsidRPr="004008C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008C9">
        <w:rPr>
          <w:rFonts w:ascii="Times New Roman" w:hAnsi="Times New Roman"/>
          <w:sz w:val="28"/>
          <w:szCs w:val="28"/>
          <w:lang w:eastAsia="ru-RU"/>
        </w:rPr>
        <w:t>исходя из минимального</w:t>
      </w:r>
      <w:r w:rsidR="00473EF7" w:rsidRPr="004008C9">
        <w:rPr>
          <w:rFonts w:ascii="Times New Roman" w:hAnsi="Times New Roman"/>
          <w:sz w:val="28"/>
          <w:szCs w:val="28"/>
          <w:lang w:eastAsia="ru-RU"/>
        </w:rPr>
        <w:t xml:space="preserve"> и максимального</w:t>
      </w:r>
      <w:r w:rsidRPr="004008C9">
        <w:rPr>
          <w:rFonts w:ascii="Times New Roman" w:hAnsi="Times New Roman"/>
          <w:sz w:val="28"/>
          <w:szCs w:val="28"/>
          <w:lang w:eastAsia="ru-RU"/>
        </w:rPr>
        <w:t xml:space="preserve"> перечня работ по благоустройству дворовый территорий</w:t>
      </w:r>
      <w:r w:rsidR="0006483E" w:rsidRPr="004008C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008C9">
        <w:rPr>
          <w:rFonts w:ascii="Times New Roman" w:hAnsi="Times New Roman"/>
          <w:sz w:val="28"/>
          <w:szCs w:val="28"/>
          <w:lang w:eastAsia="ru-RU"/>
        </w:rPr>
        <w:t>приводитс</w:t>
      </w:r>
      <w:r w:rsidR="00AB5636" w:rsidRPr="004008C9">
        <w:rPr>
          <w:rFonts w:ascii="Times New Roman" w:hAnsi="Times New Roman"/>
          <w:sz w:val="28"/>
          <w:szCs w:val="28"/>
          <w:lang w:eastAsia="ru-RU"/>
        </w:rPr>
        <w:t xml:space="preserve">я в соответствии с </w:t>
      </w:r>
      <w:r w:rsidR="00AB5636" w:rsidRPr="005B2311">
        <w:rPr>
          <w:rFonts w:ascii="Times New Roman" w:hAnsi="Times New Roman"/>
          <w:sz w:val="28"/>
          <w:szCs w:val="28"/>
          <w:lang w:eastAsia="ru-RU"/>
        </w:rPr>
        <w:t>Приложением 3</w:t>
      </w:r>
      <w:r w:rsidR="00473EF7" w:rsidRPr="005B2311">
        <w:rPr>
          <w:rFonts w:ascii="Times New Roman" w:hAnsi="Times New Roman"/>
          <w:sz w:val="28"/>
          <w:szCs w:val="28"/>
          <w:lang w:eastAsia="ru-RU"/>
        </w:rPr>
        <w:t>и Приложением 4</w:t>
      </w:r>
      <w:r w:rsidRPr="005B2311">
        <w:rPr>
          <w:rFonts w:ascii="Times New Roman" w:hAnsi="Times New Roman"/>
          <w:sz w:val="28"/>
          <w:szCs w:val="28"/>
          <w:lang w:eastAsia="ru-RU"/>
        </w:rPr>
        <w:t xml:space="preserve"> к Программе.</w:t>
      </w:r>
    </w:p>
    <w:p w:rsidR="00F22403" w:rsidRPr="00A11ADE" w:rsidRDefault="00F22403" w:rsidP="00F22403">
      <w:pPr>
        <w:pStyle w:val="fn2r"/>
        <w:spacing w:after="0"/>
        <w:ind w:firstLine="851"/>
        <w:jc w:val="both"/>
        <w:rPr>
          <w:sz w:val="28"/>
          <w:szCs w:val="28"/>
        </w:rPr>
      </w:pPr>
      <w:r w:rsidRPr="00A11ADE">
        <w:rPr>
          <w:sz w:val="28"/>
          <w:szCs w:val="28"/>
        </w:rPr>
        <w:t xml:space="preserve">Перед началом работ по комплексному благоустройству двора разрабатывается </w:t>
      </w:r>
      <w:r>
        <w:rPr>
          <w:sz w:val="28"/>
          <w:szCs w:val="28"/>
        </w:rPr>
        <w:t>дизайн</w:t>
      </w:r>
      <w:r w:rsidRPr="00A11ADE">
        <w:rPr>
          <w:sz w:val="28"/>
          <w:szCs w:val="28"/>
        </w:rPr>
        <w:t xml:space="preserve"> проект мероприятий</w:t>
      </w:r>
      <w:r>
        <w:rPr>
          <w:sz w:val="28"/>
          <w:szCs w:val="28"/>
        </w:rPr>
        <w:t xml:space="preserve"> и</w:t>
      </w:r>
      <w:r w:rsidRPr="00A11ADE">
        <w:rPr>
          <w:sz w:val="28"/>
          <w:szCs w:val="28"/>
        </w:rPr>
        <w:t xml:space="preserve"> рабочий проект</w:t>
      </w:r>
      <w:r>
        <w:rPr>
          <w:sz w:val="28"/>
          <w:szCs w:val="28"/>
        </w:rPr>
        <w:t xml:space="preserve"> (смета)</w:t>
      </w:r>
      <w:r w:rsidRPr="00A11ADE">
        <w:rPr>
          <w:sz w:val="28"/>
          <w:szCs w:val="28"/>
        </w:rPr>
        <w:t>. Все мероприятия планируются с учетом создания условий для жизнедеятельности инвалидов.</w:t>
      </w:r>
    </w:p>
    <w:p w:rsidR="004D6CFB" w:rsidRPr="005B2311" w:rsidRDefault="003154A2" w:rsidP="005B23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08C9">
        <w:rPr>
          <w:rFonts w:ascii="Times New Roman" w:hAnsi="Times New Roman"/>
          <w:sz w:val="28"/>
          <w:szCs w:val="28"/>
          <w:lang w:eastAsia="ru-RU"/>
        </w:rPr>
        <w:t>Таким образом, комплексный подход к реализации мероприятий по</w:t>
      </w:r>
      <w:r w:rsidR="00AB5636" w:rsidRPr="004008C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008C9">
        <w:rPr>
          <w:rFonts w:ascii="Times New Roman" w:hAnsi="Times New Roman"/>
          <w:sz w:val="28"/>
          <w:szCs w:val="28"/>
          <w:lang w:eastAsia="ru-RU"/>
        </w:rPr>
        <w:t>благоустройству, отвечающих современным требованиям, позволит создать</w:t>
      </w:r>
      <w:r w:rsidR="00AB5636" w:rsidRPr="004008C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008C9">
        <w:rPr>
          <w:rFonts w:ascii="Times New Roman" w:hAnsi="Times New Roman"/>
          <w:sz w:val="28"/>
          <w:szCs w:val="28"/>
        </w:rPr>
        <w:t xml:space="preserve">современную комфортную среду для проживания граждан и гостей </w:t>
      </w:r>
      <w:r w:rsidR="00F04370">
        <w:rPr>
          <w:rFonts w:ascii="Times New Roman" w:hAnsi="Times New Roman"/>
          <w:sz w:val="28"/>
          <w:szCs w:val="28"/>
          <w:lang w:eastAsia="ru-RU"/>
        </w:rPr>
        <w:t>МО «Кужорское сельское поселение»</w:t>
      </w:r>
      <w:r w:rsidR="005B2311">
        <w:rPr>
          <w:rFonts w:ascii="Times New Roman" w:hAnsi="Times New Roman"/>
          <w:sz w:val="28"/>
          <w:szCs w:val="28"/>
        </w:rPr>
        <w:t>.</w:t>
      </w:r>
    </w:p>
    <w:p w:rsidR="00A0758F" w:rsidRDefault="003D13BB" w:rsidP="00A0758F">
      <w:pPr>
        <w:pStyle w:val="fn2r"/>
        <w:spacing w:after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Целями</w:t>
      </w:r>
      <w:r w:rsidR="00D32936" w:rsidRPr="00A11ADE">
        <w:rPr>
          <w:sz w:val="28"/>
          <w:szCs w:val="28"/>
        </w:rPr>
        <w:t xml:space="preserve"> реализации Программы является</w:t>
      </w:r>
      <w:r w:rsidR="007D1E09">
        <w:rPr>
          <w:sz w:val="28"/>
          <w:szCs w:val="28"/>
        </w:rPr>
        <w:t xml:space="preserve"> п</w:t>
      </w:r>
      <w:r w:rsidR="007D1E09" w:rsidRPr="007D1E09">
        <w:rPr>
          <w:sz w:val="28"/>
          <w:szCs w:val="28"/>
        </w:rPr>
        <w:t>овышение уровня внешнего благоустройства, санитарного содержания дворовых территорий многоквартирных домов;</w:t>
      </w:r>
      <w:r w:rsidR="007D1E09">
        <w:rPr>
          <w:sz w:val="28"/>
          <w:szCs w:val="28"/>
        </w:rPr>
        <w:t xml:space="preserve"> </w:t>
      </w:r>
      <w:r w:rsidR="007D1E09" w:rsidRPr="007D1E09">
        <w:rPr>
          <w:sz w:val="28"/>
          <w:szCs w:val="28"/>
        </w:rPr>
        <w:t>создание комфортных и безопасных условий проживания граждан;</w:t>
      </w:r>
      <w:r w:rsidR="007D1E09">
        <w:rPr>
          <w:sz w:val="28"/>
          <w:szCs w:val="28"/>
        </w:rPr>
        <w:t xml:space="preserve"> </w:t>
      </w:r>
      <w:r w:rsidR="007D1E09" w:rsidRPr="007D1E09">
        <w:rPr>
          <w:sz w:val="28"/>
          <w:szCs w:val="28"/>
        </w:rPr>
        <w:t>организация искусственного освещения дворовых территорий;</w:t>
      </w:r>
      <w:r w:rsidR="007D1E09">
        <w:rPr>
          <w:sz w:val="28"/>
          <w:szCs w:val="28"/>
        </w:rPr>
        <w:t xml:space="preserve"> </w:t>
      </w:r>
      <w:r w:rsidR="007D1E09" w:rsidRPr="007D1E09">
        <w:rPr>
          <w:sz w:val="28"/>
          <w:szCs w:val="28"/>
        </w:rPr>
        <w:t>создание условий для массового отдыха жителей и организация обустройства мест массового пребывания населения;</w:t>
      </w:r>
      <w:r w:rsidR="007D1E09">
        <w:rPr>
          <w:sz w:val="28"/>
          <w:szCs w:val="28"/>
        </w:rPr>
        <w:t xml:space="preserve"> </w:t>
      </w:r>
      <w:r w:rsidR="007D1E09" w:rsidRPr="007D1E09">
        <w:rPr>
          <w:sz w:val="28"/>
          <w:szCs w:val="28"/>
        </w:rPr>
        <w:t>выполнение озеленения придомовых территорий многоквартирных домов.</w:t>
      </w:r>
      <w:r>
        <w:rPr>
          <w:sz w:val="28"/>
          <w:szCs w:val="28"/>
        </w:rPr>
        <w:t xml:space="preserve"> </w:t>
      </w:r>
    </w:p>
    <w:p w:rsidR="001E0299" w:rsidRDefault="00D32936" w:rsidP="001E0299">
      <w:pPr>
        <w:pStyle w:val="fn2r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A11ADE">
        <w:rPr>
          <w:sz w:val="28"/>
          <w:szCs w:val="28"/>
        </w:rPr>
        <w:t>Основными задачами Программы являются:</w:t>
      </w:r>
    </w:p>
    <w:p w:rsidR="00721F19" w:rsidRDefault="00721F19" w:rsidP="001E0299">
      <w:pPr>
        <w:pStyle w:val="fn2r"/>
        <w:spacing w:before="0" w:beforeAutospacing="0" w:after="0" w:afterAutospacing="0"/>
        <w:ind w:firstLine="851"/>
        <w:jc w:val="both"/>
        <w:rPr>
          <w:sz w:val="28"/>
        </w:rPr>
      </w:pPr>
      <w:r>
        <w:rPr>
          <w:sz w:val="28"/>
        </w:rPr>
        <w:lastRenderedPageBreak/>
        <w:t>Обеспечение формирования единого облика муниципального образования</w:t>
      </w:r>
    </w:p>
    <w:p w:rsidR="001E0299" w:rsidRDefault="001E0299" w:rsidP="001E0299">
      <w:pPr>
        <w:pStyle w:val="fn2r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1E0299">
        <w:rPr>
          <w:sz w:val="28"/>
        </w:rPr>
        <w:t>Улучшение технического состояния придомовых территорий многоквартирных домов</w:t>
      </w:r>
      <w:r w:rsidRPr="001E0299">
        <w:rPr>
          <w:sz w:val="28"/>
          <w:szCs w:val="28"/>
        </w:rPr>
        <w:t>;</w:t>
      </w:r>
    </w:p>
    <w:p w:rsidR="001E0299" w:rsidRPr="001E0299" w:rsidRDefault="001E0299" w:rsidP="001E0299">
      <w:pPr>
        <w:pStyle w:val="fn2r"/>
        <w:spacing w:before="0" w:beforeAutospacing="0" w:after="0" w:afterAutospacing="0"/>
        <w:ind w:firstLine="851"/>
        <w:jc w:val="both"/>
        <w:rPr>
          <w:sz w:val="28"/>
        </w:rPr>
      </w:pPr>
      <w:r w:rsidRPr="001E0299">
        <w:rPr>
          <w:sz w:val="28"/>
        </w:rPr>
        <w:t>совершенствование жилищно-коммунального хозяйства;</w:t>
      </w:r>
    </w:p>
    <w:p w:rsidR="001E0299" w:rsidRPr="001E0299" w:rsidRDefault="001E0299" w:rsidP="001E0299">
      <w:pPr>
        <w:pStyle w:val="fn2r"/>
        <w:spacing w:before="0" w:beforeAutospacing="0" w:after="0" w:afterAutospacing="0"/>
        <w:ind w:firstLine="851"/>
        <w:jc w:val="both"/>
        <w:rPr>
          <w:sz w:val="32"/>
          <w:szCs w:val="28"/>
        </w:rPr>
      </w:pPr>
      <w:r w:rsidRPr="001E0299">
        <w:rPr>
          <w:sz w:val="28"/>
        </w:rPr>
        <w:t>поддержание санитарного порядка.</w:t>
      </w:r>
    </w:p>
    <w:p w:rsidR="00D32936" w:rsidRDefault="00D32936" w:rsidP="00D32936">
      <w:pPr>
        <w:pStyle w:val="ConsPlusNormal"/>
        <w:ind w:firstLine="851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D32936" w:rsidRPr="00A11ADE" w:rsidRDefault="00D32936" w:rsidP="00D32936">
      <w:pPr>
        <w:pStyle w:val="ConsPlusNormal"/>
        <w:ind w:firstLine="851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>3. Перечень мероприятий Программы</w:t>
      </w:r>
    </w:p>
    <w:p w:rsidR="00D32936" w:rsidRPr="00A11ADE" w:rsidRDefault="00D32936" w:rsidP="00D32936">
      <w:pPr>
        <w:pStyle w:val="ConsPlusNormal"/>
        <w:ind w:firstLine="851"/>
        <w:rPr>
          <w:rFonts w:ascii="Times New Roman" w:hAnsi="Times New Roman" w:cs="Times New Roman"/>
          <w:sz w:val="28"/>
          <w:szCs w:val="28"/>
        </w:rPr>
      </w:pPr>
    </w:p>
    <w:p w:rsidR="00D32936" w:rsidRDefault="00D32936" w:rsidP="00D3293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53B38">
        <w:rPr>
          <w:rFonts w:ascii="Times New Roman" w:hAnsi="Times New Roman" w:cs="Times New Roman"/>
          <w:sz w:val="28"/>
          <w:szCs w:val="28"/>
        </w:rPr>
        <w:t>Основу Программы составляет ремонт и благоустройство дворовых</w:t>
      </w:r>
      <w:r w:rsidR="00721F19">
        <w:rPr>
          <w:rFonts w:ascii="Times New Roman" w:hAnsi="Times New Roman" w:cs="Times New Roman"/>
          <w:sz w:val="28"/>
          <w:szCs w:val="28"/>
        </w:rPr>
        <w:t xml:space="preserve"> территорий </w:t>
      </w:r>
      <w:r w:rsidR="00721F19" w:rsidRPr="00153B38">
        <w:rPr>
          <w:rFonts w:ascii="Times New Roman" w:hAnsi="Times New Roman" w:cs="Times New Roman"/>
          <w:sz w:val="28"/>
          <w:szCs w:val="28"/>
        </w:rPr>
        <w:t>многоквартирных домов</w:t>
      </w:r>
      <w:r w:rsidR="00721F19">
        <w:rPr>
          <w:rFonts w:ascii="Times New Roman" w:hAnsi="Times New Roman" w:cs="Times New Roman"/>
          <w:sz w:val="28"/>
          <w:szCs w:val="28"/>
        </w:rPr>
        <w:t xml:space="preserve"> и общественных</w:t>
      </w:r>
      <w:r w:rsidRPr="00153B38">
        <w:rPr>
          <w:rFonts w:ascii="Times New Roman" w:hAnsi="Times New Roman" w:cs="Times New Roman"/>
          <w:sz w:val="28"/>
          <w:szCs w:val="28"/>
        </w:rPr>
        <w:t xml:space="preserve"> территорий.</w:t>
      </w:r>
      <w:r w:rsidR="008651DC">
        <w:rPr>
          <w:rFonts w:ascii="Times New Roman" w:hAnsi="Times New Roman" w:cs="Times New Roman"/>
          <w:sz w:val="28"/>
          <w:szCs w:val="28"/>
        </w:rPr>
        <w:t xml:space="preserve"> Перечень мероприятий представлен в Приложении №</w:t>
      </w:r>
      <w:r w:rsidR="001820FC">
        <w:rPr>
          <w:rFonts w:ascii="Times New Roman" w:hAnsi="Times New Roman" w:cs="Times New Roman"/>
          <w:sz w:val="28"/>
          <w:szCs w:val="28"/>
        </w:rPr>
        <w:t>1 к настоящему П</w:t>
      </w:r>
      <w:r w:rsidR="00E429FB">
        <w:rPr>
          <w:rFonts w:ascii="Times New Roman" w:hAnsi="Times New Roman" w:cs="Times New Roman"/>
          <w:sz w:val="28"/>
          <w:szCs w:val="28"/>
        </w:rPr>
        <w:t>остановлению</w:t>
      </w:r>
    </w:p>
    <w:p w:rsidR="00DB14F1" w:rsidRDefault="00DB14F1" w:rsidP="00D3293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4770C" w:rsidRPr="004008C9" w:rsidRDefault="00DB14F1" w:rsidP="00DB14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 w:rsidRPr="004008C9">
        <w:rPr>
          <w:rFonts w:ascii="Times New Roman" w:hAnsi="Times New Roman"/>
          <w:bCs/>
          <w:sz w:val="28"/>
          <w:szCs w:val="28"/>
          <w:lang w:eastAsia="ru-RU"/>
        </w:rPr>
        <w:t>4</w:t>
      </w:r>
      <w:r w:rsidR="0014770C" w:rsidRPr="004008C9">
        <w:rPr>
          <w:rFonts w:ascii="Times New Roman" w:hAnsi="Times New Roman"/>
          <w:bCs/>
          <w:sz w:val="28"/>
          <w:szCs w:val="28"/>
          <w:lang w:eastAsia="ru-RU"/>
        </w:rPr>
        <w:t>.Формы участия (трудовое) заинтересованных</w:t>
      </w:r>
    </w:p>
    <w:p w:rsidR="0014770C" w:rsidRPr="004008C9" w:rsidRDefault="0014770C" w:rsidP="00DB14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 w:rsidRPr="004008C9">
        <w:rPr>
          <w:rFonts w:ascii="Times New Roman" w:hAnsi="Times New Roman"/>
          <w:bCs/>
          <w:sz w:val="28"/>
          <w:szCs w:val="28"/>
          <w:lang w:eastAsia="ru-RU"/>
        </w:rPr>
        <w:t>лиц в выполнении работ</w:t>
      </w:r>
    </w:p>
    <w:p w:rsidR="004008C9" w:rsidRPr="004008C9" w:rsidRDefault="004008C9" w:rsidP="00DB14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  <w:lang w:eastAsia="ru-RU"/>
        </w:rPr>
      </w:pPr>
    </w:p>
    <w:p w:rsidR="0014770C" w:rsidRPr="004008C9" w:rsidRDefault="0014770C" w:rsidP="004008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08C9">
        <w:rPr>
          <w:rFonts w:ascii="Times New Roman" w:hAnsi="Times New Roman"/>
          <w:sz w:val="28"/>
          <w:szCs w:val="28"/>
          <w:lang w:eastAsia="ru-RU"/>
        </w:rPr>
        <w:t>Заинтересованные лица принимают участие в реализации мероприятий по</w:t>
      </w:r>
      <w:r w:rsidR="008F4840" w:rsidRPr="004008C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008C9">
        <w:rPr>
          <w:rFonts w:ascii="Times New Roman" w:hAnsi="Times New Roman"/>
          <w:sz w:val="28"/>
          <w:szCs w:val="28"/>
          <w:lang w:eastAsia="ru-RU"/>
        </w:rPr>
        <w:t>благоустройству дворовых территорий, включенных в Программу в текущем</w:t>
      </w:r>
    </w:p>
    <w:p w:rsidR="0014770C" w:rsidRPr="004008C9" w:rsidRDefault="0014770C" w:rsidP="002D3E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08C9">
        <w:rPr>
          <w:rFonts w:ascii="Times New Roman" w:hAnsi="Times New Roman"/>
          <w:sz w:val="28"/>
          <w:szCs w:val="28"/>
          <w:lang w:eastAsia="ru-RU"/>
        </w:rPr>
        <w:t>году, в рамках минимального и дополнительного перечней работ по</w:t>
      </w:r>
      <w:r w:rsidR="002D3EAD" w:rsidRPr="004008C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008C9">
        <w:rPr>
          <w:rFonts w:ascii="Times New Roman" w:hAnsi="Times New Roman"/>
          <w:sz w:val="28"/>
          <w:szCs w:val="28"/>
          <w:lang w:eastAsia="ru-RU"/>
        </w:rPr>
        <w:t>благоустройству в форме трудового участия.</w:t>
      </w:r>
    </w:p>
    <w:p w:rsidR="0014770C" w:rsidRPr="004008C9" w:rsidRDefault="0014770C" w:rsidP="00E149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08C9">
        <w:rPr>
          <w:rFonts w:ascii="Times New Roman" w:hAnsi="Times New Roman"/>
          <w:sz w:val="28"/>
          <w:szCs w:val="28"/>
          <w:lang w:eastAsia="ru-RU"/>
        </w:rPr>
        <w:t>Под трудовым участием понимается выполнение жителями</w:t>
      </w:r>
      <w:r w:rsidR="002D3EAD" w:rsidRPr="004008C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008C9">
        <w:rPr>
          <w:rFonts w:ascii="Times New Roman" w:hAnsi="Times New Roman"/>
          <w:sz w:val="28"/>
          <w:szCs w:val="28"/>
          <w:lang w:eastAsia="ru-RU"/>
        </w:rPr>
        <w:t>неоплачиваемых работ, не требующих специальной квалификации, как например:</w:t>
      </w:r>
      <w:r w:rsidR="00E1494A" w:rsidRPr="004008C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008C9">
        <w:rPr>
          <w:rFonts w:ascii="Times New Roman" w:hAnsi="Times New Roman"/>
          <w:sz w:val="28"/>
          <w:szCs w:val="28"/>
          <w:lang w:eastAsia="ru-RU"/>
        </w:rPr>
        <w:t>подготовка объекта (дворовой территории) к началу работ (уборка мусора), и</w:t>
      </w:r>
      <w:r w:rsidR="00E1494A" w:rsidRPr="004008C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008C9">
        <w:rPr>
          <w:rFonts w:ascii="Times New Roman" w:hAnsi="Times New Roman"/>
          <w:sz w:val="28"/>
          <w:szCs w:val="28"/>
          <w:lang w:eastAsia="ru-RU"/>
        </w:rPr>
        <w:t>другие работы (покраска оборудования, озеленение территории посадка деревьев,</w:t>
      </w:r>
      <w:r w:rsidR="002D3EAD" w:rsidRPr="004008C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008C9">
        <w:rPr>
          <w:rFonts w:ascii="Times New Roman" w:hAnsi="Times New Roman"/>
          <w:sz w:val="28"/>
          <w:szCs w:val="28"/>
          <w:lang w:eastAsia="ru-RU"/>
        </w:rPr>
        <w:t>охрана объекта);</w:t>
      </w:r>
    </w:p>
    <w:p w:rsidR="0014770C" w:rsidRPr="004008C9" w:rsidRDefault="0014770C" w:rsidP="002D3E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08C9">
        <w:rPr>
          <w:rFonts w:ascii="Times New Roman" w:hAnsi="Times New Roman"/>
          <w:sz w:val="28"/>
          <w:szCs w:val="28"/>
          <w:lang w:eastAsia="ru-RU"/>
        </w:rPr>
        <w:t>- обеспечение благоприятных условий для работы подрядной организации,</w:t>
      </w:r>
      <w:r w:rsidR="008F4840" w:rsidRPr="004008C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008C9">
        <w:rPr>
          <w:rFonts w:ascii="Times New Roman" w:hAnsi="Times New Roman"/>
          <w:sz w:val="28"/>
          <w:szCs w:val="28"/>
          <w:lang w:eastAsia="ru-RU"/>
        </w:rPr>
        <w:t>выполняющей работы и для ее работников (горячий чай, печенье и т.д.).</w:t>
      </w:r>
    </w:p>
    <w:p w:rsidR="0014770C" w:rsidRPr="004008C9" w:rsidRDefault="0014770C" w:rsidP="008F484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08C9">
        <w:rPr>
          <w:rFonts w:ascii="Times New Roman" w:hAnsi="Times New Roman"/>
          <w:sz w:val="28"/>
          <w:szCs w:val="28"/>
          <w:lang w:eastAsia="ru-RU"/>
        </w:rPr>
        <w:t>Трудовое участие заинтересованных лиц в реализации мероприятий</w:t>
      </w:r>
      <w:r w:rsidR="008F4840" w:rsidRPr="004008C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008C9">
        <w:rPr>
          <w:rFonts w:ascii="Times New Roman" w:hAnsi="Times New Roman"/>
          <w:sz w:val="28"/>
          <w:szCs w:val="28"/>
          <w:lang w:eastAsia="ru-RU"/>
        </w:rPr>
        <w:t>Программы по благоустройству дворовых территорий, включенных в Программу</w:t>
      </w:r>
      <w:r w:rsidR="002D3EAD" w:rsidRPr="004008C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008C9">
        <w:rPr>
          <w:rFonts w:ascii="Times New Roman" w:hAnsi="Times New Roman"/>
          <w:sz w:val="28"/>
          <w:szCs w:val="28"/>
          <w:lang w:eastAsia="ru-RU"/>
        </w:rPr>
        <w:t>на текущий год, должно подтверждаться документально. Документы,</w:t>
      </w:r>
      <w:r w:rsidR="002D3EAD" w:rsidRPr="004008C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008C9">
        <w:rPr>
          <w:rFonts w:ascii="Times New Roman" w:hAnsi="Times New Roman"/>
          <w:sz w:val="28"/>
          <w:szCs w:val="28"/>
          <w:lang w:eastAsia="ru-RU"/>
        </w:rPr>
        <w:t>подтверждающие трудовое участие заинтересованных лиц, предоставляются в</w:t>
      </w:r>
      <w:r w:rsidR="002D3EAD" w:rsidRPr="004008C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008C9">
        <w:rPr>
          <w:rFonts w:ascii="Times New Roman" w:hAnsi="Times New Roman"/>
          <w:sz w:val="28"/>
          <w:szCs w:val="28"/>
          <w:lang w:eastAsia="ru-RU"/>
        </w:rPr>
        <w:t>Общественную комиссию в соответствии с протоколом общего собрания</w:t>
      </w:r>
      <w:r w:rsidR="002D3EAD" w:rsidRPr="004008C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008C9">
        <w:rPr>
          <w:rFonts w:ascii="Times New Roman" w:hAnsi="Times New Roman"/>
          <w:sz w:val="28"/>
          <w:szCs w:val="28"/>
          <w:lang w:eastAsia="ru-RU"/>
        </w:rPr>
        <w:t>собственников помещений в многоквартирном доме.</w:t>
      </w:r>
    </w:p>
    <w:p w:rsidR="0014770C" w:rsidRPr="004008C9" w:rsidRDefault="0014770C" w:rsidP="002D3EA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08C9">
        <w:rPr>
          <w:rFonts w:ascii="Times New Roman" w:hAnsi="Times New Roman"/>
          <w:sz w:val="28"/>
          <w:szCs w:val="28"/>
          <w:lang w:eastAsia="ru-RU"/>
        </w:rPr>
        <w:t>В качестве документов (материалов), подтверждающих трудовое участие</w:t>
      </w:r>
    </w:p>
    <w:p w:rsidR="0014770C" w:rsidRPr="004008C9" w:rsidRDefault="0014770C" w:rsidP="002D3E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08C9">
        <w:rPr>
          <w:rFonts w:ascii="Times New Roman" w:hAnsi="Times New Roman"/>
          <w:sz w:val="28"/>
          <w:szCs w:val="28"/>
          <w:lang w:eastAsia="ru-RU"/>
        </w:rPr>
        <w:t>могут быть представлены отчеты подрядных организаций о выполнении работ,</w:t>
      </w:r>
    </w:p>
    <w:p w:rsidR="0014770C" w:rsidRPr="004008C9" w:rsidRDefault="0014770C" w:rsidP="002D3E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08C9">
        <w:rPr>
          <w:rFonts w:ascii="Times New Roman" w:hAnsi="Times New Roman"/>
          <w:sz w:val="28"/>
          <w:szCs w:val="28"/>
          <w:lang w:eastAsia="ru-RU"/>
        </w:rPr>
        <w:t>включающих информацию о проведении мероприятий с трудовым участием</w:t>
      </w:r>
      <w:r w:rsidR="008F4840" w:rsidRPr="004008C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008C9">
        <w:rPr>
          <w:rFonts w:ascii="Times New Roman" w:hAnsi="Times New Roman"/>
          <w:sz w:val="28"/>
          <w:szCs w:val="28"/>
          <w:lang w:eastAsia="ru-RU"/>
        </w:rPr>
        <w:t>граждан, отчет совета многоквартирного дома, лица, управляющего</w:t>
      </w:r>
      <w:r w:rsidR="008F4840" w:rsidRPr="004008C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008C9">
        <w:rPr>
          <w:rFonts w:ascii="Times New Roman" w:hAnsi="Times New Roman"/>
          <w:sz w:val="28"/>
          <w:szCs w:val="28"/>
          <w:lang w:eastAsia="ru-RU"/>
        </w:rPr>
        <w:t>многоквартирным домом о проведении мероприятия с трудовым участием</w:t>
      </w:r>
      <w:r w:rsidR="008F4840" w:rsidRPr="004008C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008C9">
        <w:rPr>
          <w:rFonts w:ascii="Times New Roman" w:hAnsi="Times New Roman"/>
          <w:sz w:val="28"/>
          <w:szCs w:val="28"/>
          <w:lang w:eastAsia="ru-RU"/>
        </w:rPr>
        <w:t>граждан. При этом, рекомендуется в качестве приложения к такому отчету</w:t>
      </w:r>
      <w:r w:rsidR="008F4840" w:rsidRPr="004008C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008C9">
        <w:rPr>
          <w:rFonts w:ascii="Times New Roman" w:hAnsi="Times New Roman"/>
          <w:sz w:val="28"/>
          <w:szCs w:val="28"/>
          <w:lang w:eastAsia="ru-RU"/>
        </w:rPr>
        <w:t>представлять фото-,видеоматериалы, подтверждающие проведение мероприятий с</w:t>
      </w:r>
      <w:r w:rsidR="002D3EAD" w:rsidRPr="004008C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008C9">
        <w:rPr>
          <w:rFonts w:ascii="Times New Roman" w:hAnsi="Times New Roman"/>
          <w:sz w:val="28"/>
          <w:szCs w:val="28"/>
          <w:lang w:eastAsia="ru-RU"/>
        </w:rPr>
        <w:t>трудовым участием граждан.</w:t>
      </w:r>
    </w:p>
    <w:p w:rsidR="0014770C" w:rsidRPr="004008C9" w:rsidRDefault="0014770C" w:rsidP="008F484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08C9">
        <w:rPr>
          <w:rFonts w:ascii="Times New Roman" w:hAnsi="Times New Roman"/>
          <w:sz w:val="28"/>
          <w:szCs w:val="28"/>
          <w:lang w:eastAsia="ru-RU"/>
        </w:rPr>
        <w:t>Документы</w:t>
      </w:r>
      <w:r w:rsidR="000F77B4">
        <w:rPr>
          <w:rFonts w:ascii="Times New Roman" w:hAnsi="Times New Roman"/>
          <w:sz w:val="28"/>
          <w:szCs w:val="28"/>
          <w:lang w:eastAsia="ru-RU"/>
        </w:rPr>
        <w:t>,</w:t>
      </w:r>
      <w:r w:rsidRPr="004008C9">
        <w:rPr>
          <w:rFonts w:ascii="Times New Roman" w:hAnsi="Times New Roman"/>
          <w:sz w:val="28"/>
          <w:szCs w:val="28"/>
          <w:lang w:eastAsia="ru-RU"/>
        </w:rPr>
        <w:t xml:space="preserve"> подтверждающие трудовое участие, представляются в</w:t>
      </w:r>
      <w:r w:rsidR="008F4840" w:rsidRPr="004008C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008C9">
        <w:rPr>
          <w:rFonts w:ascii="Times New Roman" w:hAnsi="Times New Roman"/>
          <w:sz w:val="28"/>
          <w:szCs w:val="28"/>
          <w:lang w:eastAsia="ru-RU"/>
        </w:rPr>
        <w:t>Общественную комиссию не позднее 10 календарных дней со дня окончания</w:t>
      </w:r>
      <w:r w:rsidR="008F4840" w:rsidRPr="004008C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008C9">
        <w:rPr>
          <w:rFonts w:ascii="Times New Roman" w:hAnsi="Times New Roman"/>
          <w:sz w:val="28"/>
          <w:szCs w:val="28"/>
          <w:lang w:eastAsia="ru-RU"/>
        </w:rPr>
        <w:t>работ, выполняемых заинтересованными лицами.</w:t>
      </w:r>
    </w:p>
    <w:p w:rsidR="002D3EAD" w:rsidRPr="004008C9" w:rsidRDefault="002D3EAD" w:rsidP="0014770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D32936" w:rsidRDefault="00D32936" w:rsidP="00D3293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32936" w:rsidRPr="00A11ADE" w:rsidRDefault="00C33245" w:rsidP="00D32936">
      <w:pPr>
        <w:pStyle w:val="ConsPlusNormal"/>
        <w:ind w:firstLine="851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D32936" w:rsidRPr="00A11ADE">
        <w:rPr>
          <w:rFonts w:ascii="Times New Roman" w:hAnsi="Times New Roman" w:cs="Times New Roman"/>
          <w:sz w:val="28"/>
          <w:szCs w:val="28"/>
        </w:rPr>
        <w:t>. Обоснование ресурсного обеспечения Программы</w:t>
      </w:r>
    </w:p>
    <w:p w:rsidR="00D32936" w:rsidRPr="00A11ADE" w:rsidRDefault="00D32936" w:rsidP="00D32936">
      <w:pPr>
        <w:pStyle w:val="ConsPlusNormal"/>
        <w:ind w:firstLine="851"/>
        <w:rPr>
          <w:rFonts w:ascii="Times New Roman" w:hAnsi="Times New Roman" w:cs="Times New Roman"/>
          <w:sz w:val="28"/>
          <w:szCs w:val="28"/>
        </w:rPr>
      </w:pPr>
    </w:p>
    <w:p w:rsidR="00D32936" w:rsidRPr="007F587D" w:rsidRDefault="00D32936" w:rsidP="00D3293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587D">
        <w:rPr>
          <w:rFonts w:ascii="Times New Roman" w:hAnsi="Times New Roman" w:cs="Times New Roman"/>
          <w:sz w:val="28"/>
          <w:szCs w:val="28"/>
        </w:rPr>
        <w:t xml:space="preserve">Общая потребность в ресурсах на реализацию программных мероприятий </w:t>
      </w:r>
      <w:r w:rsidR="000F77B4">
        <w:rPr>
          <w:rFonts w:ascii="Times New Roman" w:hAnsi="Times New Roman" w:cs="Times New Roman"/>
          <w:sz w:val="28"/>
          <w:szCs w:val="28"/>
        </w:rPr>
        <w:t>на 2018-2022</w:t>
      </w:r>
      <w:r w:rsidR="00C33245">
        <w:rPr>
          <w:rFonts w:ascii="Times New Roman" w:hAnsi="Times New Roman" w:cs="Times New Roman"/>
          <w:sz w:val="28"/>
          <w:szCs w:val="28"/>
        </w:rPr>
        <w:t xml:space="preserve"> год</w:t>
      </w:r>
      <w:r w:rsidR="000F77B4">
        <w:rPr>
          <w:rFonts w:ascii="Times New Roman" w:hAnsi="Times New Roman" w:cs="Times New Roman"/>
          <w:sz w:val="28"/>
          <w:szCs w:val="28"/>
        </w:rPr>
        <w:t>ы</w:t>
      </w:r>
      <w:r w:rsidR="00C33245">
        <w:rPr>
          <w:rFonts w:ascii="Times New Roman" w:hAnsi="Times New Roman" w:cs="Times New Roman"/>
          <w:sz w:val="28"/>
          <w:szCs w:val="28"/>
        </w:rPr>
        <w:t xml:space="preserve"> </w:t>
      </w:r>
      <w:r w:rsidRPr="007F587D">
        <w:rPr>
          <w:rFonts w:ascii="Times New Roman" w:hAnsi="Times New Roman" w:cs="Times New Roman"/>
          <w:sz w:val="28"/>
          <w:szCs w:val="28"/>
        </w:rPr>
        <w:t>составляет</w:t>
      </w:r>
      <w:r w:rsidR="007F587D" w:rsidRPr="007F587D">
        <w:rPr>
          <w:rFonts w:ascii="Times New Roman" w:hAnsi="Times New Roman" w:cs="Times New Roman"/>
          <w:sz w:val="28"/>
          <w:szCs w:val="28"/>
        </w:rPr>
        <w:t xml:space="preserve"> </w:t>
      </w:r>
      <w:r w:rsidR="000F77B4">
        <w:rPr>
          <w:rFonts w:ascii="Times New Roman" w:hAnsi="Times New Roman" w:cs="Times New Roman"/>
          <w:sz w:val="28"/>
          <w:szCs w:val="28"/>
        </w:rPr>
        <w:t>________</w:t>
      </w:r>
      <w:r w:rsidR="007F587D" w:rsidRPr="007F587D">
        <w:rPr>
          <w:rFonts w:ascii="Times New Roman" w:hAnsi="Times New Roman" w:cs="Times New Roman"/>
          <w:sz w:val="28"/>
          <w:szCs w:val="28"/>
        </w:rPr>
        <w:t xml:space="preserve"> </w:t>
      </w:r>
      <w:r w:rsidRPr="007F587D">
        <w:rPr>
          <w:rFonts w:ascii="Times New Roman" w:hAnsi="Times New Roman" w:cs="Times New Roman"/>
          <w:sz w:val="28"/>
          <w:szCs w:val="28"/>
        </w:rPr>
        <w:t>тыс. руб. из них:</w:t>
      </w:r>
    </w:p>
    <w:p w:rsidR="00D32936" w:rsidRPr="007F587D" w:rsidRDefault="00C33245" w:rsidP="00C332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F587D" w:rsidRPr="007F587D">
        <w:rPr>
          <w:rFonts w:ascii="Times New Roman" w:hAnsi="Times New Roman" w:cs="Times New Roman"/>
          <w:sz w:val="28"/>
          <w:szCs w:val="28"/>
        </w:rPr>
        <w:t xml:space="preserve">федеральный бюджет – </w:t>
      </w:r>
      <w:r w:rsidR="000F77B4">
        <w:rPr>
          <w:rFonts w:ascii="Times New Roman" w:hAnsi="Times New Roman" w:cs="Times New Roman"/>
          <w:sz w:val="28"/>
          <w:szCs w:val="28"/>
        </w:rPr>
        <w:t>________</w:t>
      </w:r>
      <w:r w:rsidR="00D32936" w:rsidRPr="007F587D">
        <w:rPr>
          <w:rFonts w:ascii="Times New Roman" w:hAnsi="Times New Roman" w:cs="Times New Roman"/>
          <w:sz w:val="28"/>
          <w:szCs w:val="28"/>
        </w:rPr>
        <w:t>тыс. руб.;</w:t>
      </w:r>
    </w:p>
    <w:p w:rsidR="00D32936" w:rsidRPr="007F587D" w:rsidRDefault="00C33245" w:rsidP="00C332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10039">
        <w:rPr>
          <w:rFonts w:ascii="Times New Roman" w:hAnsi="Times New Roman" w:cs="Times New Roman"/>
          <w:sz w:val="28"/>
          <w:szCs w:val="28"/>
        </w:rPr>
        <w:t>республиканский бюджет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32936" w:rsidRPr="007F587D">
        <w:rPr>
          <w:rFonts w:ascii="Times New Roman" w:hAnsi="Times New Roman" w:cs="Times New Roman"/>
          <w:sz w:val="28"/>
          <w:szCs w:val="28"/>
        </w:rPr>
        <w:t>–</w:t>
      </w:r>
      <w:r w:rsidR="007F587D" w:rsidRPr="007F587D">
        <w:rPr>
          <w:rFonts w:ascii="Times New Roman" w:hAnsi="Times New Roman" w:cs="Times New Roman"/>
          <w:sz w:val="28"/>
          <w:szCs w:val="28"/>
        </w:rPr>
        <w:t xml:space="preserve"> </w:t>
      </w:r>
      <w:r w:rsidR="000F77B4">
        <w:rPr>
          <w:rFonts w:ascii="Times New Roman" w:hAnsi="Times New Roman" w:cs="Times New Roman"/>
          <w:sz w:val="28"/>
          <w:szCs w:val="28"/>
        </w:rPr>
        <w:t>________</w:t>
      </w:r>
      <w:r w:rsidR="007F587D" w:rsidRPr="007F587D">
        <w:rPr>
          <w:rFonts w:ascii="Times New Roman" w:hAnsi="Times New Roman" w:cs="Times New Roman"/>
          <w:sz w:val="28"/>
          <w:szCs w:val="28"/>
        </w:rPr>
        <w:t xml:space="preserve"> </w:t>
      </w:r>
      <w:r w:rsidR="00D32936" w:rsidRPr="007F587D">
        <w:rPr>
          <w:rFonts w:ascii="Times New Roman" w:hAnsi="Times New Roman" w:cs="Times New Roman"/>
          <w:sz w:val="28"/>
          <w:szCs w:val="28"/>
        </w:rPr>
        <w:t>тыс. руб.;</w:t>
      </w:r>
    </w:p>
    <w:p w:rsidR="00D32936" w:rsidRDefault="00C33245" w:rsidP="00C3324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32936" w:rsidRPr="007F587D">
        <w:rPr>
          <w:rFonts w:ascii="Times New Roman" w:hAnsi="Times New Roman" w:cs="Times New Roman"/>
          <w:sz w:val="28"/>
          <w:szCs w:val="28"/>
        </w:rPr>
        <w:t>местный бюдже</w:t>
      </w:r>
      <w:r w:rsidR="007F587D" w:rsidRPr="007F587D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F587D" w:rsidRPr="007F587D">
        <w:rPr>
          <w:rFonts w:ascii="Times New Roman" w:hAnsi="Times New Roman" w:cs="Times New Roman"/>
          <w:sz w:val="28"/>
          <w:szCs w:val="28"/>
        </w:rPr>
        <w:t xml:space="preserve"> – </w:t>
      </w:r>
      <w:r w:rsidR="000F77B4">
        <w:rPr>
          <w:rFonts w:ascii="Times New Roman" w:hAnsi="Times New Roman" w:cs="Times New Roman"/>
          <w:sz w:val="28"/>
          <w:szCs w:val="28"/>
        </w:rPr>
        <w:t>________</w:t>
      </w:r>
      <w:r w:rsidR="007F587D" w:rsidRPr="007F587D">
        <w:rPr>
          <w:rFonts w:ascii="Times New Roman" w:hAnsi="Times New Roman" w:cs="Times New Roman"/>
          <w:sz w:val="28"/>
          <w:szCs w:val="28"/>
        </w:rPr>
        <w:t xml:space="preserve"> </w:t>
      </w:r>
      <w:r w:rsidR="00D32936" w:rsidRPr="007F587D">
        <w:rPr>
          <w:rFonts w:ascii="Times New Roman" w:hAnsi="Times New Roman" w:cs="Times New Roman"/>
          <w:sz w:val="28"/>
          <w:szCs w:val="28"/>
        </w:rPr>
        <w:t>тыс. руб.</w:t>
      </w:r>
    </w:p>
    <w:p w:rsidR="0014770C" w:rsidRPr="00A11ADE" w:rsidRDefault="0014770C" w:rsidP="00D3293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32936" w:rsidRPr="00A11ADE" w:rsidRDefault="00D32936" w:rsidP="00D32936">
      <w:pPr>
        <w:pStyle w:val="ConsPlusNormal"/>
        <w:ind w:firstLine="851"/>
        <w:rPr>
          <w:rFonts w:ascii="Times New Roman" w:hAnsi="Times New Roman" w:cs="Times New Roman"/>
          <w:sz w:val="28"/>
          <w:szCs w:val="28"/>
        </w:rPr>
      </w:pPr>
    </w:p>
    <w:p w:rsidR="00D32936" w:rsidRPr="00A11ADE" w:rsidRDefault="00455AB3" w:rsidP="00D32936">
      <w:pPr>
        <w:pStyle w:val="ConsPlusNormal"/>
        <w:ind w:firstLine="851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32936" w:rsidRPr="00A11ADE">
        <w:rPr>
          <w:rFonts w:ascii="Times New Roman" w:hAnsi="Times New Roman" w:cs="Times New Roman"/>
          <w:sz w:val="28"/>
          <w:szCs w:val="28"/>
        </w:rPr>
        <w:t>. Механизм реализации Программы</w:t>
      </w:r>
    </w:p>
    <w:p w:rsidR="00D32936" w:rsidRPr="00A11ADE" w:rsidRDefault="00D32936" w:rsidP="00D32936">
      <w:pPr>
        <w:pStyle w:val="ConsPlusNormal"/>
        <w:ind w:firstLine="851"/>
        <w:rPr>
          <w:rFonts w:ascii="Times New Roman" w:hAnsi="Times New Roman" w:cs="Times New Roman"/>
          <w:sz w:val="28"/>
          <w:szCs w:val="28"/>
        </w:rPr>
      </w:pPr>
    </w:p>
    <w:p w:rsidR="00D32936" w:rsidRPr="00A11ADE" w:rsidRDefault="00D32936" w:rsidP="00D3293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 xml:space="preserve">Механизм реализации Программы определяется </w:t>
      </w:r>
      <w:r w:rsidR="00A0758F">
        <w:rPr>
          <w:rFonts w:ascii="Times New Roman" w:hAnsi="Times New Roman" w:cs="Times New Roman"/>
          <w:sz w:val="28"/>
          <w:szCs w:val="28"/>
        </w:rPr>
        <w:t>Администрацией</w:t>
      </w:r>
      <w:r w:rsidRPr="00A11ADE">
        <w:rPr>
          <w:rFonts w:ascii="Times New Roman" w:hAnsi="Times New Roman" w:cs="Times New Roman"/>
          <w:sz w:val="28"/>
          <w:szCs w:val="28"/>
        </w:rPr>
        <w:t xml:space="preserve"> </w:t>
      </w:r>
      <w:r w:rsidR="00F04370">
        <w:rPr>
          <w:rFonts w:ascii="Times New Roman" w:hAnsi="Times New Roman" w:cs="Times New Roman"/>
          <w:color w:val="000000"/>
          <w:spacing w:val="2"/>
          <w:sz w:val="28"/>
          <w:szCs w:val="28"/>
        </w:rPr>
        <w:t>МО «Кужорское сельское поселение»</w:t>
      </w:r>
      <w:r w:rsidR="003D37D4">
        <w:rPr>
          <w:rFonts w:ascii="Times New Roman" w:hAnsi="Times New Roman" w:cs="Times New Roman"/>
          <w:sz w:val="28"/>
          <w:szCs w:val="28"/>
        </w:rPr>
        <w:t xml:space="preserve"> и </w:t>
      </w:r>
      <w:r w:rsidRPr="00A11ADE">
        <w:rPr>
          <w:rFonts w:ascii="Times New Roman" w:hAnsi="Times New Roman" w:cs="Times New Roman"/>
          <w:sz w:val="28"/>
          <w:szCs w:val="28"/>
        </w:rPr>
        <w:t>предусматривает проведение организационных мероприятий, обеспечивающих выполнение Программы.</w:t>
      </w:r>
    </w:p>
    <w:p w:rsidR="00D32936" w:rsidRPr="00A11ADE" w:rsidRDefault="000F77B4" w:rsidP="00D3293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 </w:t>
      </w:r>
      <w:r w:rsidR="00D32936" w:rsidRPr="00A11ADE">
        <w:rPr>
          <w:rFonts w:ascii="Times New Roman" w:hAnsi="Times New Roman" w:cs="Times New Roman"/>
          <w:sz w:val="28"/>
          <w:szCs w:val="28"/>
        </w:rPr>
        <w:t xml:space="preserve"> Программы:</w:t>
      </w:r>
    </w:p>
    <w:p w:rsidR="00D32936" w:rsidRPr="00A11ADE" w:rsidRDefault="00D32936" w:rsidP="00D3293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>отвечает за реализацию мероприятий Программы, целевое и эффективное использование средств местного бюджета, выделяемых на их выполнение: обеспечивает согласованность действий исполнителей по подготовке и реализации программных мероприятий: подготавливает и представляет в установленном порядке бюджетную заявку на финансирование соответствующих мероприятий Программы на очередной финансовый год;</w:t>
      </w:r>
    </w:p>
    <w:p w:rsidR="00D32936" w:rsidRPr="00A11ADE" w:rsidRDefault="00D32936" w:rsidP="00D3293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>представляет в установленном порядке отчеты о ходе финансирования и реализации соответствующих мероприятий Программы.</w:t>
      </w:r>
    </w:p>
    <w:p w:rsidR="00D32936" w:rsidRPr="00A11ADE" w:rsidRDefault="00D32936" w:rsidP="00D3293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>Исполнители Программы:</w:t>
      </w:r>
    </w:p>
    <w:p w:rsidR="00D32936" w:rsidRPr="00A11ADE" w:rsidRDefault="00D32936" w:rsidP="00D3293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>несут ответственность за реализацию мероприятий Программы;</w:t>
      </w:r>
    </w:p>
    <w:p w:rsidR="00D32936" w:rsidRPr="00A11ADE" w:rsidRDefault="00D32936" w:rsidP="00D3293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 xml:space="preserve">обеспечивают согласованность действий </w:t>
      </w:r>
      <w:r w:rsidR="000F77B4">
        <w:rPr>
          <w:rFonts w:ascii="Times New Roman" w:hAnsi="Times New Roman" w:cs="Times New Roman"/>
          <w:sz w:val="28"/>
          <w:szCs w:val="28"/>
        </w:rPr>
        <w:t>участника</w:t>
      </w:r>
      <w:r w:rsidRPr="00A11ADE">
        <w:rPr>
          <w:rFonts w:ascii="Times New Roman" w:hAnsi="Times New Roman" w:cs="Times New Roman"/>
          <w:sz w:val="28"/>
          <w:szCs w:val="28"/>
        </w:rPr>
        <w:t xml:space="preserve"> Программы по подготовке и реализации программных мероприятий;</w:t>
      </w:r>
    </w:p>
    <w:p w:rsidR="00D32936" w:rsidRDefault="00D32936" w:rsidP="00D3293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>представляют в установленном порядке отчеты о ходе финансирования и реализации мероприятий Программы.</w:t>
      </w:r>
    </w:p>
    <w:p w:rsidR="0014770C" w:rsidRPr="00A11ADE" w:rsidRDefault="0014770C" w:rsidP="00D3293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32936" w:rsidRPr="00A11ADE" w:rsidRDefault="00D32936" w:rsidP="00D32936">
      <w:pPr>
        <w:pStyle w:val="ConsPlusNormal"/>
        <w:ind w:firstLine="851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 xml:space="preserve">6. Оценка социально-экономической </w:t>
      </w:r>
    </w:p>
    <w:p w:rsidR="00D32936" w:rsidRPr="00A11ADE" w:rsidRDefault="00D32936" w:rsidP="00D32936">
      <w:pPr>
        <w:pStyle w:val="ConsPlusNormal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>эффективности реализации Программы</w:t>
      </w:r>
    </w:p>
    <w:p w:rsidR="00D32936" w:rsidRPr="00A11ADE" w:rsidRDefault="00D32936" w:rsidP="00D3293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32936" w:rsidRPr="00A11ADE" w:rsidRDefault="00D32936" w:rsidP="00D3293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>Реализация запланированных мероприятий в 201</w:t>
      </w:r>
      <w:r w:rsidR="000F77B4">
        <w:rPr>
          <w:rFonts w:ascii="Times New Roman" w:hAnsi="Times New Roman" w:cs="Times New Roman"/>
          <w:sz w:val="28"/>
          <w:szCs w:val="28"/>
        </w:rPr>
        <w:t>8-2022 годах</w:t>
      </w:r>
      <w:r w:rsidRPr="00A11ADE">
        <w:rPr>
          <w:rFonts w:ascii="Times New Roman" w:hAnsi="Times New Roman" w:cs="Times New Roman"/>
          <w:sz w:val="28"/>
          <w:szCs w:val="28"/>
        </w:rPr>
        <w:t xml:space="preserve"> позволит удовлетворить часть обращений граждан о неудовлетворительном техническом состоянии дворовых территорий мно</w:t>
      </w:r>
      <w:r w:rsidR="008912DF">
        <w:rPr>
          <w:rFonts w:ascii="Times New Roman" w:hAnsi="Times New Roman" w:cs="Times New Roman"/>
          <w:sz w:val="28"/>
          <w:szCs w:val="28"/>
        </w:rPr>
        <w:t xml:space="preserve">гоквартирных дворов, </w:t>
      </w:r>
      <w:r w:rsidRPr="00A11ADE">
        <w:rPr>
          <w:rFonts w:ascii="Times New Roman" w:hAnsi="Times New Roman" w:cs="Times New Roman"/>
          <w:sz w:val="28"/>
          <w:szCs w:val="28"/>
        </w:rPr>
        <w:t>а также обеспечит благоприятные условия проживания населения, что положительно отразится и на повышении качества жизни в целом.</w:t>
      </w:r>
    </w:p>
    <w:p w:rsidR="00D32936" w:rsidRPr="00A11ADE" w:rsidRDefault="00D32936" w:rsidP="00D32936">
      <w:pPr>
        <w:pStyle w:val="formattext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pacing w:val="2"/>
          <w:sz w:val="28"/>
          <w:szCs w:val="28"/>
        </w:rPr>
      </w:pPr>
      <w:r w:rsidRPr="00A11ADE">
        <w:rPr>
          <w:color w:val="000000"/>
          <w:spacing w:val="2"/>
          <w:sz w:val="28"/>
          <w:szCs w:val="28"/>
        </w:rPr>
        <w:t xml:space="preserve">Оценка эффективности муниципальной программы проводится </w:t>
      </w:r>
      <w:r w:rsidR="00A0758F">
        <w:rPr>
          <w:color w:val="000000"/>
          <w:spacing w:val="2"/>
          <w:sz w:val="28"/>
          <w:szCs w:val="28"/>
        </w:rPr>
        <w:t>Администрацией</w:t>
      </w:r>
      <w:r w:rsidR="008912DF">
        <w:rPr>
          <w:color w:val="000000"/>
          <w:spacing w:val="2"/>
          <w:sz w:val="28"/>
          <w:szCs w:val="28"/>
        </w:rPr>
        <w:t xml:space="preserve"> </w:t>
      </w:r>
      <w:r w:rsidR="00F04370">
        <w:rPr>
          <w:color w:val="000000"/>
          <w:spacing w:val="2"/>
          <w:sz w:val="28"/>
          <w:szCs w:val="28"/>
        </w:rPr>
        <w:t>МО «Кужорское сельское поселение»</w:t>
      </w:r>
      <w:r w:rsidR="008912DF">
        <w:rPr>
          <w:color w:val="000000"/>
          <w:spacing w:val="2"/>
          <w:sz w:val="28"/>
          <w:szCs w:val="28"/>
        </w:rPr>
        <w:t xml:space="preserve"> </w:t>
      </w:r>
      <w:r w:rsidRPr="00A11ADE">
        <w:rPr>
          <w:color w:val="000000"/>
          <w:spacing w:val="2"/>
          <w:sz w:val="28"/>
          <w:szCs w:val="28"/>
        </w:rPr>
        <w:t>и осуществляется в целях оценки планируемого вклада результатов муниципальной программы в социально-экономическое развитие</w:t>
      </w:r>
      <w:r w:rsidR="008912DF">
        <w:rPr>
          <w:color w:val="000000"/>
          <w:spacing w:val="2"/>
          <w:sz w:val="28"/>
          <w:szCs w:val="28"/>
        </w:rPr>
        <w:t xml:space="preserve"> </w:t>
      </w:r>
      <w:r w:rsidR="00F04370">
        <w:rPr>
          <w:color w:val="000000"/>
          <w:spacing w:val="2"/>
          <w:sz w:val="28"/>
          <w:szCs w:val="28"/>
        </w:rPr>
        <w:t>МО «Кужорское сельское поселение»</w:t>
      </w:r>
      <w:r w:rsidRPr="00A11ADE">
        <w:rPr>
          <w:color w:val="000000"/>
          <w:spacing w:val="2"/>
          <w:sz w:val="28"/>
          <w:szCs w:val="28"/>
        </w:rPr>
        <w:t>.</w:t>
      </w:r>
    </w:p>
    <w:p w:rsidR="00D32936" w:rsidRPr="00A11ADE" w:rsidRDefault="00D32936" w:rsidP="00D32936">
      <w:pPr>
        <w:pStyle w:val="formattext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pacing w:val="2"/>
          <w:sz w:val="28"/>
          <w:szCs w:val="28"/>
        </w:rPr>
      </w:pPr>
      <w:r w:rsidRPr="00A11ADE">
        <w:rPr>
          <w:sz w:val="28"/>
          <w:szCs w:val="28"/>
        </w:rPr>
        <w:t>В рамках реализации муниципальной программы планируется:</w:t>
      </w:r>
    </w:p>
    <w:p w:rsidR="003E66AF" w:rsidRDefault="00D32936" w:rsidP="00D3293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53B38">
        <w:rPr>
          <w:rFonts w:ascii="Times New Roman" w:hAnsi="Times New Roman" w:cs="Times New Roman"/>
          <w:sz w:val="28"/>
          <w:szCs w:val="28"/>
        </w:rPr>
        <w:t xml:space="preserve">провести ремонт </w:t>
      </w:r>
      <w:r w:rsidR="0069578A">
        <w:rPr>
          <w:rFonts w:ascii="Times New Roman" w:hAnsi="Times New Roman" w:cs="Times New Roman"/>
          <w:sz w:val="28"/>
          <w:szCs w:val="28"/>
        </w:rPr>
        <w:t>1</w:t>
      </w:r>
      <w:r w:rsidR="003E66AF" w:rsidRPr="00153B38">
        <w:rPr>
          <w:rFonts w:ascii="Times New Roman" w:hAnsi="Times New Roman" w:cs="Times New Roman"/>
          <w:sz w:val="28"/>
          <w:szCs w:val="28"/>
        </w:rPr>
        <w:t xml:space="preserve"> </w:t>
      </w:r>
      <w:r w:rsidRPr="00153B38">
        <w:rPr>
          <w:rFonts w:ascii="Times New Roman" w:hAnsi="Times New Roman" w:cs="Times New Roman"/>
          <w:sz w:val="28"/>
          <w:szCs w:val="28"/>
        </w:rPr>
        <w:t>ед. дворовых территорий многоквартирных домов</w:t>
      </w:r>
      <w:r w:rsidR="0014629A">
        <w:rPr>
          <w:rFonts w:ascii="Times New Roman" w:hAnsi="Times New Roman" w:cs="Times New Roman"/>
          <w:sz w:val="28"/>
          <w:szCs w:val="28"/>
        </w:rPr>
        <w:t xml:space="preserve">, </w:t>
      </w:r>
      <w:r w:rsidR="0014629A">
        <w:rPr>
          <w:rFonts w:ascii="Times New Roman" w:hAnsi="Times New Roman" w:cs="Times New Roman"/>
          <w:sz w:val="28"/>
          <w:szCs w:val="28"/>
        </w:rPr>
        <w:lastRenderedPageBreak/>
        <w:t xml:space="preserve">реконструкцию </w:t>
      </w:r>
      <w:r w:rsidR="0069578A">
        <w:rPr>
          <w:rFonts w:ascii="Times New Roman" w:hAnsi="Times New Roman" w:cs="Times New Roman"/>
          <w:sz w:val="28"/>
          <w:szCs w:val="28"/>
        </w:rPr>
        <w:t>1</w:t>
      </w:r>
      <w:r w:rsidR="0014629A">
        <w:rPr>
          <w:rFonts w:ascii="Times New Roman" w:hAnsi="Times New Roman" w:cs="Times New Roman"/>
          <w:sz w:val="28"/>
          <w:szCs w:val="28"/>
        </w:rPr>
        <w:t xml:space="preserve"> общественных территорий.</w:t>
      </w:r>
    </w:p>
    <w:p w:rsidR="00D32936" w:rsidRDefault="00D32936" w:rsidP="00D32936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1ADE">
        <w:rPr>
          <w:rFonts w:ascii="Times New Roman" w:hAnsi="Times New Roman" w:cs="Times New Roman"/>
          <w:sz w:val="28"/>
          <w:szCs w:val="28"/>
        </w:rPr>
        <w:t>Индикатором эффективности реализации программы следует считать:</w:t>
      </w:r>
    </w:p>
    <w:p w:rsidR="003D37D4" w:rsidRPr="003D37D4" w:rsidRDefault="003D37D4" w:rsidP="003D37D4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37D4">
        <w:rPr>
          <w:rFonts w:ascii="Times New Roman" w:hAnsi="Times New Roman" w:cs="Times New Roman"/>
          <w:sz w:val="28"/>
          <w:szCs w:val="28"/>
        </w:rPr>
        <w:t>Количество благоустроенных дворовых территорий;</w:t>
      </w:r>
    </w:p>
    <w:p w:rsidR="003D37D4" w:rsidRPr="003D37D4" w:rsidRDefault="003D37D4" w:rsidP="003D37D4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37D4">
        <w:rPr>
          <w:rFonts w:ascii="Times New Roman" w:hAnsi="Times New Roman" w:cs="Times New Roman"/>
          <w:sz w:val="28"/>
          <w:szCs w:val="28"/>
        </w:rPr>
        <w:t>Доля благоустроенных дворовых территорий от общего количества дворовых территорий;</w:t>
      </w:r>
    </w:p>
    <w:p w:rsidR="003D37D4" w:rsidRPr="00A11ADE" w:rsidRDefault="003D37D4" w:rsidP="003D37D4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37D4">
        <w:rPr>
          <w:rFonts w:ascii="Times New Roman" w:hAnsi="Times New Roman" w:cs="Times New Roman"/>
          <w:sz w:val="28"/>
          <w:szCs w:val="28"/>
        </w:rPr>
        <w:t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населения).</w:t>
      </w:r>
      <w:r w:rsidR="00670758">
        <w:rPr>
          <w:rFonts w:ascii="Times New Roman" w:hAnsi="Times New Roman" w:cs="Times New Roman"/>
          <w:sz w:val="28"/>
          <w:szCs w:val="28"/>
        </w:rPr>
        <w:t xml:space="preserve"> (Приложение 2)</w:t>
      </w:r>
    </w:p>
    <w:p w:rsidR="00D32936" w:rsidRDefault="00D32936" w:rsidP="00D32936">
      <w:pPr>
        <w:pStyle w:val="ConsPlusNormal"/>
        <w:jc w:val="both"/>
        <w:outlineLvl w:val="1"/>
        <w:rPr>
          <w:rFonts w:ascii="Times New Roman" w:hAnsi="Times New Roman" w:cs="Times New Roman"/>
          <w:sz w:val="26"/>
          <w:szCs w:val="26"/>
        </w:rPr>
      </w:pPr>
    </w:p>
    <w:p w:rsidR="00C27A9B" w:rsidRDefault="00C27A9B" w:rsidP="00153B38">
      <w:pPr>
        <w:rPr>
          <w:rFonts w:ascii="Times New Roman" w:hAnsi="Times New Roman"/>
          <w:b/>
          <w:sz w:val="24"/>
        </w:rPr>
      </w:pPr>
    </w:p>
    <w:p w:rsidR="00C27A9B" w:rsidRDefault="00C27A9B" w:rsidP="00153B38">
      <w:pPr>
        <w:rPr>
          <w:rFonts w:ascii="Times New Roman" w:hAnsi="Times New Roman"/>
          <w:b/>
          <w:sz w:val="24"/>
        </w:rPr>
      </w:pPr>
    </w:p>
    <w:p w:rsidR="00C27A9B" w:rsidRDefault="00C27A9B" w:rsidP="00153B38">
      <w:pPr>
        <w:rPr>
          <w:rFonts w:ascii="Times New Roman" w:hAnsi="Times New Roman"/>
          <w:b/>
          <w:sz w:val="24"/>
        </w:rPr>
      </w:pPr>
    </w:p>
    <w:p w:rsidR="00C27A9B" w:rsidRDefault="00C27A9B" w:rsidP="00153B38">
      <w:pPr>
        <w:rPr>
          <w:rFonts w:ascii="Times New Roman" w:hAnsi="Times New Roman"/>
          <w:b/>
          <w:sz w:val="24"/>
        </w:rPr>
      </w:pPr>
    </w:p>
    <w:p w:rsidR="00C27A9B" w:rsidRDefault="00C27A9B" w:rsidP="00153B38">
      <w:pPr>
        <w:rPr>
          <w:rFonts w:ascii="Times New Roman" w:hAnsi="Times New Roman"/>
          <w:b/>
          <w:sz w:val="24"/>
        </w:rPr>
      </w:pPr>
    </w:p>
    <w:p w:rsidR="00C27A9B" w:rsidRDefault="00C27A9B" w:rsidP="00153B38">
      <w:pPr>
        <w:rPr>
          <w:rFonts w:ascii="Times New Roman" w:hAnsi="Times New Roman"/>
          <w:b/>
          <w:sz w:val="24"/>
        </w:rPr>
      </w:pPr>
    </w:p>
    <w:p w:rsidR="00C27A9B" w:rsidRDefault="00C27A9B" w:rsidP="00153B38">
      <w:pPr>
        <w:rPr>
          <w:rFonts w:ascii="Times New Roman" w:hAnsi="Times New Roman"/>
          <w:b/>
          <w:sz w:val="24"/>
        </w:rPr>
      </w:pPr>
    </w:p>
    <w:p w:rsidR="00C27A9B" w:rsidRDefault="00C27A9B" w:rsidP="00153B38">
      <w:pPr>
        <w:rPr>
          <w:rFonts w:ascii="Times New Roman" w:hAnsi="Times New Roman"/>
          <w:b/>
          <w:sz w:val="24"/>
        </w:rPr>
      </w:pPr>
    </w:p>
    <w:p w:rsidR="00C27A9B" w:rsidRDefault="00C27A9B" w:rsidP="0014629A">
      <w:pPr>
        <w:spacing w:after="0" w:line="240" w:lineRule="auto"/>
        <w:rPr>
          <w:rFonts w:ascii="Times New Roman" w:hAnsi="Times New Roman"/>
          <w:b/>
        </w:rPr>
        <w:sectPr w:rsidR="00C27A9B" w:rsidSect="00BC43C2">
          <w:pgSz w:w="11906" w:h="16838"/>
          <w:pgMar w:top="1134" w:right="850" w:bottom="993" w:left="1418" w:header="708" w:footer="708" w:gutter="0"/>
          <w:cols w:space="708"/>
          <w:docGrid w:linePitch="360"/>
        </w:sectPr>
      </w:pPr>
    </w:p>
    <w:p w:rsidR="00C231E7" w:rsidRDefault="00C231E7" w:rsidP="0014629A">
      <w:pPr>
        <w:spacing w:after="0"/>
        <w:rPr>
          <w:rFonts w:ascii="Times New Roman" w:hAnsi="Times New Roman"/>
          <w:b/>
          <w:sz w:val="24"/>
        </w:rPr>
      </w:pPr>
    </w:p>
    <w:p w:rsidR="00C231E7" w:rsidRDefault="00C231E7" w:rsidP="00C231E7">
      <w:pPr>
        <w:spacing w:after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ПАСПОРТ</w:t>
      </w:r>
    </w:p>
    <w:p w:rsidR="00C231E7" w:rsidRDefault="00C231E7" w:rsidP="00C231E7">
      <w:pPr>
        <w:spacing w:after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муниципальной программы</w:t>
      </w:r>
    </w:p>
    <w:p w:rsidR="00C231E7" w:rsidRDefault="00C231E7" w:rsidP="0014629A">
      <w:pPr>
        <w:spacing w:after="0"/>
        <w:jc w:val="center"/>
        <w:rPr>
          <w:rFonts w:ascii="Times New Roman" w:hAnsi="Times New Roman"/>
          <w:b/>
          <w:sz w:val="24"/>
        </w:rPr>
      </w:pPr>
      <w:r w:rsidRPr="00403DE8">
        <w:rPr>
          <w:rFonts w:ascii="Times New Roman" w:hAnsi="Times New Roman"/>
          <w:b/>
          <w:sz w:val="24"/>
        </w:rPr>
        <w:t>«Ф</w:t>
      </w:r>
      <w:r>
        <w:rPr>
          <w:rFonts w:ascii="Times New Roman" w:hAnsi="Times New Roman"/>
          <w:b/>
          <w:sz w:val="24"/>
        </w:rPr>
        <w:t xml:space="preserve">ормирование современной городской </w:t>
      </w:r>
      <w:r w:rsidRPr="006242F3">
        <w:rPr>
          <w:rFonts w:ascii="Times New Roman" w:hAnsi="Times New Roman"/>
          <w:b/>
          <w:sz w:val="24"/>
        </w:rPr>
        <w:t xml:space="preserve">среды на территории </w:t>
      </w:r>
      <w:r w:rsidR="00F04370">
        <w:rPr>
          <w:rFonts w:ascii="Times New Roman" w:hAnsi="Times New Roman"/>
          <w:b/>
          <w:sz w:val="24"/>
        </w:rPr>
        <w:t>МО «Кужорское сельское поселение»</w:t>
      </w:r>
      <w:r>
        <w:rPr>
          <w:rFonts w:ascii="Times New Roman" w:hAnsi="Times New Roman"/>
          <w:b/>
          <w:sz w:val="24"/>
        </w:rPr>
        <w:t xml:space="preserve"> на 2018-2022 годы»</w:t>
      </w:r>
    </w:p>
    <w:tbl>
      <w:tblPr>
        <w:tblW w:w="998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06"/>
        <w:gridCol w:w="6379"/>
      </w:tblGrid>
      <w:tr w:rsidR="00C231E7" w:rsidRPr="00674600" w:rsidTr="00C005C9">
        <w:trPr>
          <w:trHeight w:val="538"/>
        </w:trPr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E7" w:rsidRPr="00ED5F5D" w:rsidRDefault="00C231E7" w:rsidP="00C005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 П</w:t>
            </w:r>
            <w:r w:rsidRPr="00ED5F5D">
              <w:rPr>
                <w:rFonts w:ascii="Times New Roman" w:hAnsi="Times New Roman" w:cs="Times New Roman"/>
                <w:sz w:val="24"/>
                <w:szCs w:val="24"/>
              </w:rPr>
              <w:t xml:space="preserve">рограммы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E7" w:rsidRPr="006242F3" w:rsidRDefault="00C231E7" w:rsidP="00C005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  <w:r w:rsidRPr="006242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4370">
              <w:rPr>
                <w:rFonts w:ascii="Times New Roman" w:hAnsi="Times New Roman" w:cs="Times New Roman"/>
                <w:sz w:val="24"/>
                <w:szCs w:val="24"/>
              </w:rPr>
              <w:t>МО «Кужорское сельское поселение»</w:t>
            </w:r>
          </w:p>
        </w:tc>
      </w:tr>
      <w:tr w:rsidR="00C231E7" w:rsidRPr="00674600" w:rsidTr="00C005C9">
        <w:trPr>
          <w:trHeight w:val="269"/>
        </w:trPr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E7" w:rsidRPr="00ED5F5D" w:rsidRDefault="00C231E7" w:rsidP="00C005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  П</w:t>
            </w:r>
            <w:r w:rsidRPr="00ED5F5D">
              <w:rPr>
                <w:rFonts w:ascii="Times New Roman" w:hAnsi="Times New Roman" w:cs="Times New Roman"/>
                <w:sz w:val="24"/>
                <w:szCs w:val="24"/>
              </w:rPr>
              <w:t xml:space="preserve">рограммы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E7" w:rsidRPr="006242F3" w:rsidRDefault="00C231E7" w:rsidP="00C005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МО «Майкопский район», Администрация</w:t>
            </w:r>
            <w:r w:rsidRPr="006242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4370">
              <w:rPr>
                <w:rFonts w:ascii="Times New Roman" w:hAnsi="Times New Roman" w:cs="Times New Roman"/>
                <w:sz w:val="24"/>
                <w:szCs w:val="24"/>
              </w:rPr>
              <w:t>МО «Кужорское сельское поселение»</w:t>
            </w:r>
          </w:p>
        </w:tc>
      </w:tr>
      <w:tr w:rsidR="00C231E7" w:rsidRPr="00674600" w:rsidTr="00C005C9">
        <w:trPr>
          <w:trHeight w:val="281"/>
        </w:trPr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E7" w:rsidRDefault="00C231E7" w:rsidP="00C005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Подпрограммы Программы, в том числе федеральные целевые программы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E7" w:rsidRPr="006242F3" w:rsidRDefault="00C231E7" w:rsidP="00C005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31E7" w:rsidRPr="00674600" w:rsidTr="00C005C9">
        <w:trPr>
          <w:trHeight w:val="807"/>
        </w:trPr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E7" w:rsidRPr="00ED5F5D" w:rsidRDefault="00C231E7" w:rsidP="00C005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 П</w:t>
            </w:r>
            <w:r w:rsidRPr="00ED5F5D">
              <w:rPr>
                <w:rFonts w:ascii="Times New Roman" w:hAnsi="Times New Roman" w:cs="Times New Roman"/>
                <w:sz w:val="24"/>
                <w:szCs w:val="24"/>
              </w:rPr>
              <w:t>рограммы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E7" w:rsidRPr="005B331E" w:rsidRDefault="00C231E7" w:rsidP="00C005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31E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</w:t>
            </w:r>
            <w:r w:rsidR="00721F19">
              <w:rPr>
                <w:rFonts w:ascii="Times New Roman" w:hAnsi="Times New Roman" w:cs="Times New Roman"/>
                <w:sz w:val="24"/>
                <w:szCs w:val="24"/>
              </w:rPr>
              <w:t>качества и комфорта городской среды на территории муниципального образования «</w:t>
            </w:r>
            <w:r w:rsidR="00F04370">
              <w:rPr>
                <w:rFonts w:ascii="Times New Roman" w:hAnsi="Times New Roman" w:cs="Times New Roman"/>
                <w:sz w:val="24"/>
                <w:szCs w:val="24"/>
              </w:rPr>
              <w:t>Кужорское</w:t>
            </w:r>
            <w:r w:rsidR="00721F19">
              <w:rPr>
                <w:rFonts w:ascii="Times New Roman" w:hAnsi="Times New Roman" w:cs="Times New Roman"/>
                <w:sz w:val="24"/>
                <w:szCs w:val="24"/>
              </w:rPr>
              <w:t xml:space="preserve"> сельское поселение», </w:t>
            </w:r>
            <w:r w:rsidRPr="005B331E">
              <w:rPr>
                <w:rFonts w:ascii="Times New Roman" w:hAnsi="Times New Roman" w:cs="Times New Roman"/>
                <w:sz w:val="24"/>
                <w:szCs w:val="24"/>
              </w:rPr>
              <w:t>уровня внешнего благоустройства, санитарного содержания дворовых территорий многоквартирных домов;</w:t>
            </w:r>
          </w:p>
          <w:p w:rsidR="00C231E7" w:rsidRPr="005B331E" w:rsidRDefault="00C231E7" w:rsidP="00C005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31E">
              <w:rPr>
                <w:rFonts w:ascii="Times New Roman" w:hAnsi="Times New Roman" w:cs="Times New Roman"/>
                <w:sz w:val="24"/>
                <w:szCs w:val="24"/>
              </w:rPr>
              <w:t>создание комфортных и безопа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сных условий проживания граждан.</w:t>
            </w:r>
          </w:p>
        </w:tc>
      </w:tr>
      <w:tr w:rsidR="00C231E7" w:rsidRPr="00674600" w:rsidTr="00C005C9">
        <w:trPr>
          <w:trHeight w:val="1160"/>
        </w:trPr>
        <w:tc>
          <w:tcPr>
            <w:tcW w:w="3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E7" w:rsidRPr="00ED5F5D" w:rsidRDefault="00C231E7" w:rsidP="00C005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6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F19" w:rsidRDefault="00721F19" w:rsidP="00C005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формирования единого облика муниципального образования</w:t>
            </w:r>
          </w:p>
          <w:p w:rsidR="00C231E7" w:rsidRDefault="00C231E7" w:rsidP="00C005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Улучшение технического состояния придомовых территорий многоквартирных домов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;</w:t>
            </w:r>
          </w:p>
          <w:p w:rsidR="00C231E7" w:rsidRPr="00D32936" w:rsidRDefault="00C231E7" w:rsidP="00C005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2936">
              <w:rPr>
                <w:rFonts w:ascii="Times New Roman" w:hAnsi="Times New Roman" w:cs="Times New Roman"/>
                <w:sz w:val="24"/>
                <w:szCs w:val="24"/>
              </w:rPr>
              <w:t>совершенствование жилищн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о-коммунального хозяйства</w:t>
            </w:r>
            <w:r w:rsidRPr="00D3293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231E7" w:rsidRPr="00ED5F5D" w:rsidRDefault="00C231E7" w:rsidP="00C005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2936">
              <w:rPr>
                <w:rFonts w:ascii="Times New Roman" w:hAnsi="Times New Roman" w:cs="Times New Roman"/>
                <w:sz w:val="24"/>
                <w:szCs w:val="24"/>
              </w:rPr>
              <w:t>поддержание санитарн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 порядка.</w:t>
            </w:r>
          </w:p>
        </w:tc>
      </w:tr>
      <w:tr w:rsidR="00C231E7" w:rsidRPr="00674600" w:rsidTr="00C005C9">
        <w:trPr>
          <w:trHeight w:val="1878"/>
        </w:trPr>
        <w:tc>
          <w:tcPr>
            <w:tcW w:w="36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31E7" w:rsidRPr="00ED5F5D" w:rsidRDefault="00C231E7" w:rsidP="00C005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D5F5D">
              <w:rPr>
                <w:rFonts w:ascii="Times New Roman" w:hAnsi="Times New Roman" w:cs="Times New Roman"/>
                <w:sz w:val="24"/>
                <w:szCs w:val="24"/>
              </w:rPr>
              <w:t>Целевые индикаторы и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казатели П</w:t>
            </w:r>
            <w:r w:rsidRPr="00ED5F5D">
              <w:rPr>
                <w:rFonts w:ascii="Times New Roman" w:hAnsi="Times New Roman" w:cs="Times New Roman"/>
                <w:sz w:val="24"/>
                <w:szCs w:val="24"/>
              </w:rPr>
              <w:t xml:space="preserve">рограммы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31E7" w:rsidRDefault="00C231E7" w:rsidP="00C005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дворовых территорий;</w:t>
            </w:r>
          </w:p>
          <w:p w:rsidR="00C231E7" w:rsidRDefault="00C231E7" w:rsidP="00C005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Доля </w:t>
            </w:r>
            <w:r w:rsidRPr="00ED5F5D">
              <w:rPr>
                <w:rFonts w:ascii="Times New Roman" w:hAnsi="Times New Roman" w:cs="Times New Roman"/>
                <w:sz w:val="24"/>
                <w:szCs w:val="24"/>
              </w:rPr>
              <w:t>благоу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строенных дворовых территорий</w:t>
            </w:r>
            <w:r w:rsidRPr="00ED5F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общего количества </w:t>
            </w:r>
            <w:r w:rsidRPr="00ED5F5D">
              <w:rPr>
                <w:rFonts w:ascii="Times New Roman" w:hAnsi="Times New Roman" w:cs="Times New Roman"/>
                <w:sz w:val="24"/>
                <w:szCs w:val="24"/>
              </w:rPr>
              <w:t>дворовы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 </w:t>
            </w:r>
            <w:r w:rsidRPr="00ED5F5D">
              <w:rPr>
                <w:rFonts w:ascii="Times New Roman" w:hAnsi="Times New Roman" w:cs="Times New Roman"/>
                <w:sz w:val="24"/>
                <w:szCs w:val="24"/>
              </w:rPr>
              <w:t>территори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ED5F5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231E7" w:rsidRPr="00D32936" w:rsidRDefault="00C231E7" w:rsidP="00C005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населения).</w:t>
            </w:r>
          </w:p>
        </w:tc>
      </w:tr>
      <w:tr w:rsidR="00C231E7" w:rsidRPr="00674600" w:rsidTr="00C005C9">
        <w:trPr>
          <w:trHeight w:val="269"/>
        </w:trPr>
        <w:tc>
          <w:tcPr>
            <w:tcW w:w="36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31E7" w:rsidRPr="00ED5F5D" w:rsidRDefault="00C231E7" w:rsidP="00C005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 реализации Программы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31E7" w:rsidRDefault="00C231E7" w:rsidP="00C005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2018-2022 годы</w:t>
            </w:r>
          </w:p>
        </w:tc>
      </w:tr>
      <w:tr w:rsidR="00C231E7" w:rsidRPr="00674600" w:rsidTr="00C005C9">
        <w:trPr>
          <w:trHeight w:val="538"/>
        </w:trPr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231E7" w:rsidRPr="00ED5F5D" w:rsidRDefault="00C231E7" w:rsidP="00C005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Объемы бюджетных ассигнований Программы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231E7" w:rsidRDefault="00C231E7" w:rsidP="00C005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F5D">
              <w:rPr>
                <w:rFonts w:ascii="Times New Roman" w:hAnsi="Times New Roman" w:cs="Times New Roman"/>
                <w:sz w:val="24"/>
                <w:szCs w:val="24"/>
              </w:rPr>
              <w:t xml:space="preserve">Общий объем финансирования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D5F5D">
              <w:rPr>
                <w:rFonts w:ascii="Times New Roman" w:hAnsi="Times New Roman" w:cs="Times New Roman"/>
                <w:sz w:val="24"/>
                <w:szCs w:val="24"/>
              </w:rPr>
              <w:t xml:space="preserve">рограммы составит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_________ </w:t>
            </w:r>
            <w:r w:rsidRPr="006242F3">
              <w:rPr>
                <w:rFonts w:ascii="Times New Roman" w:hAnsi="Times New Roman" w:cs="Times New Roman"/>
                <w:sz w:val="24"/>
                <w:szCs w:val="24"/>
              </w:rPr>
              <w:t>тыс.</w:t>
            </w:r>
            <w:r w:rsidRPr="00ED5F5D">
              <w:rPr>
                <w:rFonts w:ascii="Times New Roman" w:hAnsi="Times New Roman" w:cs="Times New Roman"/>
                <w:sz w:val="24"/>
                <w:szCs w:val="24"/>
              </w:rPr>
              <w:t xml:space="preserve"> рублей, в том числе:</w:t>
            </w:r>
          </w:p>
          <w:p w:rsidR="00C231E7" w:rsidRDefault="00C231E7" w:rsidP="00C005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_______тыс.</w:t>
            </w:r>
            <w:r w:rsidRPr="00ED5F5D">
              <w:rPr>
                <w:rFonts w:ascii="Times New Roman" w:hAnsi="Times New Roman" w:cs="Times New Roman"/>
                <w:sz w:val="24"/>
                <w:szCs w:val="24"/>
              </w:rPr>
              <w:t>рублей - за счет средств федерального бюджета;</w:t>
            </w:r>
          </w:p>
          <w:p w:rsidR="00C231E7" w:rsidRDefault="00C231E7" w:rsidP="00C005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</w:t>
            </w:r>
            <w:r w:rsidRPr="00ED5F5D">
              <w:rPr>
                <w:rFonts w:ascii="Times New Roman" w:hAnsi="Times New Roman" w:cs="Times New Roman"/>
                <w:sz w:val="24"/>
                <w:szCs w:val="24"/>
              </w:rPr>
              <w:t xml:space="preserve">тыс.рублей - за счет средств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республиканского </w:t>
            </w:r>
            <w:r w:rsidRPr="00ED5F5D">
              <w:rPr>
                <w:rFonts w:ascii="Times New Roman" w:hAnsi="Times New Roman" w:cs="Times New Roman"/>
                <w:sz w:val="24"/>
                <w:szCs w:val="24"/>
              </w:rPr>
              <w:t>бюджета;</w:t>
            </w:r>
          </w:p>
          <w:p w:rsidR="00C231E7" w:rsidRPr="00ED5F5D" w:rsidRDefault="00C231E7" w:rsidP="00C005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______ </w:t>
            </w:r>
            <w:r w:rsidRPr="00ED5F5D">
              <w:rPr>
                <w:rFonts w:ascii="Times New Roman" w:hAnsi="Times New Roman" w:cs="Times New Roman"/>
                <w:sz w:val="24"/>
                <w:szCs w:val="24"/>
              </w:rPr>
              <w:t xml:space="preserve">тыс. рублей - за счет средств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местного бюджета.</w:t>
            </w:r>
          </w:p>
        </w:tc>
      </w:tr>
      <w:tr w:rsidR="00C231E7" w:rsidRPr="00674600" w:rsidTr="00C005C9">
        <w:trPr>
          <w:trHeight w:val="538"/>
        </w:trPr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E7" w:rsidRPr="00ED5F5D" w:rsidRDefault="00C231E7" w:rsidP="00C005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D5F5D">
              <w:rPr>
                <w:rFonts w:ascii="Times New Roman" w:hAnsi="Times New Roman" w:cs="Times New Roman"/>
                <w:sz w:val="24"/>
                <w:szCs w:val="24"/>
              </w:rPr>
              <w:t xml:space="preserve">Ожидаемые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D5F5D">
              <w:rPr>
                <w:rFonts w:ascii="Times New Roman" w:hAnsi="Times New Roman" w:cs="Times New Roman"/>
                <w:sz w:val="24"/>
                <w:szCs w:val="24"/>
              </w:rPr>
              <w:t>езультаты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реализации П</w:t>
            </w:r>
            <w:r w:rsidRPr="00ED5F5D">
              <w:rPr>
                <w:rFonts w:ascii="Times New Roman" w:hAnsi="Times New Roman" w:cs="Times New Roman"/>
                <w:sz w:val="24"/>
                <w:szCs w:val="24"/>
              </w:rPr>
              <w:t xml:space="preserve">рограммы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1E7" w:rsidRDefault="00C231E7" w:rsidP="00C005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доли отремонтированных дворовых территорий многоквартирных домов и общественных территорий </w:t>
            </w:r>
            <w:r w:rsidR="00F04370">
              <w:rPr>
                <w:rFonts w:ascii="Times New Roman" w:hAnsi="Times New Roman" w:cs="Times New Roman"/>
                <w:sz w:val="24"/>
                <w:szCs w:val="24"/>
              </w:rPr>
              <w:t>МО «Кужорское сельское поселение»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231E7" w:rsidRPr="00ED5F5D" w:rsidRDefault="00C231E7" w:rsidP="00C005C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улучшение внешнего облика </w:t>
            </w:r>
            <w:r w:rsidR="00F04370">
              <w:rPr>
                <w:rFonts w:ascii="Times New Roman" w:hAnsi="Times New Roman" w:cs="Times New Roman"/>
                <w:sz w:val="24"/>
                <w:szCs w:val="24"/>
              </w:rPr>
              <w:t>МО «Кужорское сельское поселение»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14629A" w:rsidRDefault="0014629A" w:rsidP="00E200FF">
      <w:pPr>
        <w:spacing w:after="0"/>
        <w:ind w:left="5103"/>
        <w:jc w:val="both"/>
        <w:rPr>
          <w:rFonts w:ascii="Times New Roman" w:hAnsi="Times New Roman"/>
          <w:sz w:val="24"/>
          <w:szCs w:val="24"/>
        </w:rPr>
      </w:pPr>
    </w:p>
    <w:p w:rsidR="00C27A9B" w:rsidRDefault="00C27A9B" w:rsidP="00E200FF">
      <w:pPr>
        <w:spacing w:after="0"/>
        <w:ind w:left="5103"/>
        <w:jc w:val="both"/>
        <w:rPr>
          <w:rFonts w:ascii="Times New Roman" w:hAnsi="Times New Roman"/>
          <w:sz w:val="24"/>
          <w:szCs w:val="24"/>
        </w:rPr>
      </w:pPr>
      <w:r w:rsidRPr="0059783C">
        <w:rPr>
          <w:rFonts w:ascii="Times New Roman" w:hAnsi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sz w:val="24"/>
          <w:szCs w:val="24"/>
        </w:rPr>
        <w:t xml:space="preserve"> №1 </w:t>
      </w:r>
    </w:p>
    <w:p w:rsidR="00C27A9B" w:rsidRDefault="00C27A9B" w:rsidP="00E200FF">
      <w:pPr>
        <w:spacing w:after="0"/>
        <w:ind w:left="510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Постановлению</w:t>
      </w:r>
      <w:r w:rsidRPr="0059783C">
        <w:rPr>
          <w:rFonts w:ascii="Times New Roman" w:hAnsi="Times New Roman"/>
          <w:sz w:val="24"/>
          <w:szCs w:val="24"/>
        </w:rPr>
        <w:t xml:space="preserve"> </w:t>
      </w:r>
      <w:r w:rsidR="00BD6CDC">
        <w:rPr>
          <w:rFonts w:ascii="Times New Roman" w:hAnsi="Times New Roman"/>
          <w:sz w:val="24"/>
          <w:szCs w:val="24"/>
        </w:rPr>
        <w:t>№</w:t>
      </w:r>
      <w:r w:rsidR="00874E26">
        <w:rPr>
          <w:rFonts w:ascii="Times New Roman" w:hAnsi="Times New Roman"/>
          <w:sz w:val="24"/>
          <w:szCs w:val="24"/>
        </w:rPr>
        <w:t xml:space="preserve"> </w:t>
      </w:r>
      <w:r w:rsidR="0014629A">
        <w:rPr>
          <w:rFonts w:ascii="Times New Roman" w:hAnsi="Times New Roman"/>
          <w:sz w:val="24"/>
          <w:szCs w:val="24"/>
        </w:rPr>
        <w:t>___</w:t>
      </w:r>
      <w:r w:rsidR="00874E2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от </w:t>
      </w:r>
      <w:r w:rsidR="0014629A">
        <w:rPr>
          <w:rFonts w:ascii="Times New Roman" w:hAnsi="Times New Roman"/>
          <w:sz w:val="24"/>
          <w:szCs w:val="24"/>
        </w:rPr>
        <w:t>«__»___</w:t>
      </w:r>
      <w:r w:rsidR="00BD6CDC" w:rsidRPr="00BD6CDC">
        <w:rPr>
          <w:rFonts w:ascii="Times New Roman" w:hAnsi="Times New Roman"/>
          <w:sz w:val="24"/>
          <w:szCs w:val="24"/>
        </w:rPr>
        <w:t>2017</w:t>
      </w:r>
    </w:p>
    <w:p w:rsidR="00C27A9B" w:rsidRDefault="00C27A9B" w:rsidP="00E200FF">
      <w:pPr>
        <w:spacing w:after="0"/>
        <w:ind w:left="5103"/>
        <w:jc w:val="both"/>
        <w:rPr>
          <w:rFonts w:ascii="Times New Roman" w:hAnsi="Times New Roman"/>
          <w:sz w:val="24"/>
          <w:szCs w:val="24"/>
        </w:rPr>
      </w:pPr>
      <w:r w:rsidRPr="00C27A9B">
        <w:rPr>
          <w:rFonts w:ascii="Times New Roman" w:hAnsi="Times New Roman"/>
          <w:sz w:val="24"/>
          <w:szCs w:val="24"/>
        </w:rPr>
        <w:t xml:space="preserve">Об утверждении муниципальной программы «Формирование современной городской среды на территории </w:t>
      </w:r>
      <w:r w:rsidR="00F04370">
        <w:rPr>
          <w:rFonts w:ascii="Times New Roman" w:hAnsi="Times New Roman"/>
          <w:sz w:val="24"/>
          <w:szCs w:val="24"/>
        </w:rPr>
        <w:t>МО «Кужорское сельское поселение»</w:t>
      </w:r>
      <w:r w:rsidR="0014629A">
        <w:rPr>
          <w:rFonts w:ascii="Times New Roman" w:hAnsi="Times New Roman"/>
          <w:sz w:val="24"/>
          <w:szCs w:val="24"/>
        </w:rPr>
        <w:t xml:space="preserve"> на 2018-2022</w:t>
      </w:r>
      <w:r w:rsidRPr="00C27A9B">
        <w:rPr>
          <w:rFonts w:ascii="Times New Roman" w:hAnsi="Times New Roman"/>
          <w:sz w:val="24"/>
          <w:szCs w:val="24"/>
        </w:rPr>
        <w:t xml:space="preserve"> год</w:t>
      </w:r>
      <w:r w:rsidR="0014629A">
        <w:rPr>
          <w:rFonts w:ascii="Times New Roman" w:hAnsi="Times New Roman"/>
          <w:sz w:val="24"/>
          <w:szCs w:val="24"/>
        </w:rPr>
        <w:t>ы</w:t>
      </w:r>
      <w:r w:rsidRPr="00C27A9B">
        <w:rPr>
          <w:rFonts w:ascii="Times New Roman" w:hAnsi="Times New Roman"/>
          <w:sz w:val="24"/>
          <w:szCs w:val="24"/>
        </w:rPr>
        <w:t>»</w:t>
      </w:r>
    </w:p>
    <w:p w:rsidR="00C27A9B" w:rsidRPr="0059783C" w:rsidRDefault="00C27A9B" w:rsidP="00C27A9B">
      <w:pPr>
        <w:spacing w:after="0"/>
        <w:ind w:left="4678"/>
        <w:jc w:val="both"/>
        <w:rPr>
          <w:rFonts w:ascii="Times New Roman" w:hAnsi="Times New Roman"/>
          <w:sz w:val="24"/>
          <w:szCs w:val="24"/>
        </w:rPr>
      </w:pPr>
    </w:p>
    <w:p w:rsidR="00C27A9B" w:rsidRDefault="00C27A9B" w:rsidP="00C27A9B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27A9B" w:rsidRDefault="00C27A9B" w:rsidP="00C27A9B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ПЕРЕЧЕНЬ</w:t>
      </w:r>
    </w:p>
    <w:p w:rsidR="00C27A9B" w:rsidRDefault="00C27A9B" w:rsidP="00C27A9B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основных мероприятий муниципальной программы </w:t>
      </w:r>
    </w:p>
    <w:p w:rsidR="00C27A9B" w:rsidRDefault="00C27A9B" w:rsidP="00C27A9B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10265" w:type="dxa"/>
        <w:tblInd w:w="-459" w:type="dxa"/>
        <w:tblLayout w:type="fixed"/>
        <w:tblLook w:val="04A0"/>
      </w:tblPr>
      <w:tblGrid>
        <w:gridCol w:w="2694"/>
        <w:gridCol w:w="2156"/>
        <w:gridCol w:w="1506"/>
        <w:gridCol w:w="1425"/>
        <w:gridCol w:w="2484"/>
      </w:tblGrid>
      <w:tr w:rsidR="00670758" w:rsidRPr="00674600" w:rsidTr="00670758">
        <w:trPr>
          <w:trHeight w:val="437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758" w:rsidRPr="00674600" w:rsidRDefault="00670758" w:rsidP="00FD15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4600">
              <w:rPr>
                <w:rFonts w:ascii="Times New Roman" w:eastAsia="Times New Roman" w:hAnsi="Times New Roman"/>
                <w:color w:val="000000"/>
                <w:lang w:eastAsia="ru-RU"/>
              </w:rPr>
              <w:t>Номер и наименование основного мероприятия</w:t>
            </w:r>
          </w:p>
        </w:tc>
        <w:tc>
          <w:tcPr>
            <w:tcW w:w="21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758" w:rsidRPr="00674600" w:rsidRDefault="00670758" w:rsidP="00FD15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460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Ответственный исполнитель </w:t>
            </w:r>
          </w:p>
        </w:tc>
        <w:tc>
          <w:tcPr>
            <w:tcW w:w="29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758" w:rsidRPr="00674600" w:rsidRDefault="00670758" w:rsidP="00FD15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460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Срок </w:t>
            </w:r>
          </w:p>
        </w:tc>
        <w:tc>
          <w:tcPr>
            <w:tcW w:w="2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758" w:rsidRPr="00674600" w:rsidRDefault="00670758" w:rsidP="00FD15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460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Ожидаемый непосредственный результат (краткое описание) </w:t>
            </w:r>
          </w:p>
        </w:tc>
      </w:tr>
      <w:tr w:rsidR="00670758" w:rsidRPr="00674600" w:rsidTr="00670758">
        <w:trPr>
          <w:trHeight w:val="621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758" w:rsidRPr="00674600" w:rsidRDefault="00670758" w:rsidP="00FD15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758" w:rsidRPr="00674600" w:rsidRDefault="00670758" w:rsidP="00FD15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758" w:rsidRPr="00674600" w:rsidRDefault="00670758" w:rsidP="00FD15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4600">
              <w:rPr>
                <w:rFonts w:ascii="Times New Roman" w:eastAsia="Times New Roman" w:hAnsi="Times New Roman"/>
                <w:color w:val="000000"/>
                <w:lang w:eastAsia="ru-RU"/>
              </w:rPr>
              <w:t>начала реализации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758" w:rsidRPr="00674600" w:rsidRDefault="00670758" w:rsidP="00FD15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4600">
              <w:rPr>
                <w:rFonts w:ascii="Times New Roman" w:eastAsia="Times New Roman" w:hAnsi="Times New Roman"/>
                <w:color w:val="000000"/>
                <w:lang w:eastAsia="ru-RU"/>
              </w:rPr>
              <w:t>окончания реализации</w:t>
            </w:r>
          </w:p>
        </w:tc>
        <w:tc>
          <w:tcPr>
            <w:tcW w:w="2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758" w:rsidRPr="00674600" w:rsidRDefault="00670758" w:rsidP="00FD15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670758" w:rsidRPr="00674600" w:rsidTr="00670758">
        <w:trPr>
          <w:trHeight w:val="43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0758" w:rsidRPr="00674600" w:rsidRDefault="00670758" w:rsidP="00A849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460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1. Основное мероприятие </w:t>
            </w:r>
          </w:p>
          <w:p w:rsidR="00670758" w:rsidRPr="00674600" w:rsidRDefault="00670758" w:rsidP="00A849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4600">
              <w:rPr>
                <w:rFonts w:ascii="Times New Roman" w:eastAsia="Times New Roman" w:hAnsi="Times New Roman"/>
                <w:color w:val="000000"/>
                <w:lang w:eastAsia="ru-RU"/>
              </w:rPr>
              <w:t>1.1 Информирование населения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0758" w:rsidRPr="00674600" w:rsidRDefault="00670758" w:rsidP="001462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460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Администрация </w:t>
            </w:r>
            <w:r w:rsidR="00F04370">
              <w:rPr>
                <w:rFonts w:ascii="Times New Roman" w:eastAsia="Times New Roman" w:hAnsi="Times New Roman"/>
                <w:color w:val="000000"/>
                <w:lang w:eastAsia="ru-RU"/>
              </w:rPr>
              <w:t>МО «Кужорское сельское поселение»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0758" w:rsidRPr="00674600" w:rsidRDefault="0014629A" w:rsidP="006707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2018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0758" w:rsidRPr="00674600" w:rsidRDefault="0014629A" w:rsidP="006707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2018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0758" w:rsidRPr="00674600" w:rsidRDefault="00670758" w:rsidP="00FD15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4600">
              <w:rPr>
                <w:rFonts w:ascii="Times New Roman" w:eastAsia="Times New Roman" w:hAnsi="Times New Roman"/>
                <w:color w:val="000000"/>
                <w:lang w:eastAsia="ru-RU"/>
              </w:rPr>
              <w:t> Участие населения в выборе первоочередных дворовых территорий подлежащих благоустройству</w:t>
            </w:r>
          </w:p>
        </w:tc>
      </w:tr>
      <w:tr w:rsidR="00670758" w:rsidRPr="00674600" w:rsidTr="00670758">
        <w:trPr>
          <w:trHeight w:val="1231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0758" w:rsidRPr="00674600" w:rsidRDefault="00670758" w:rsidP="00A849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460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2. Основное мероприятие </w:t>
            </w:r>
          </w:p>
          <w:p w:rsidR="00670758" w:rsidRPr="00674600" w:rsidRDefault="0014629A" w:rsidP="00A849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2.1.</w:t>
            </w:r>
            <w:r w:rsidR="00670758" w:rsidRPr="0067460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Благоустройство дворовых территорий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0758" w:rsidRPr="00674600" w:rsidRDefault="00670758" w:rsidP="001462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460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Администрация </w:t>
            </w:r>
            <w:r w:rsidR="00F04370">
              <w:rPr>
                <w:rFonts w:ascii="Times New Roman" w:eastAsia="Times New Roman" w:hAnsi="Times New Roman"/>
                <w:color w:val="000000"/>
                <w:lang w:eastAsia="ru-RU"/>
              </w:rPr>
              <w:t>МО «Кужорское сельское поселение»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0758" w:rsidRPr="00674600" w:rsidRDefault="0014629A" w:rsidP="006707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2018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0758" w:rsidRPr="00674600" w:rsidRDefault="0014629A" w:rsidP="006707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2022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70758" w:rsidRPr="00674600" w:rsidRDefault="00670758" w:rsidP="00FD15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4600">
              <w:rPr>
                <w:rFonts w:ascii="Times New Roman" w:eastAsia="Times New Roman" w:hAnsi="Times New Roman"/>
                <w:color w:val="000000"/>
                <w:lang w:eastAsia="ru-RU"/>
              </w:rPr>
              <w:t> Увеличение доли отремонтированных дворовых территорий многоквартирных домов</w:t>
            </w:r>
            <w:r w:rsidR="0014629A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и общественных территорий</w:t>
            </w:r>
          </w:p>
        </w:tc>
      </w:tr>
      <w:tr w:rsidR="0014629A" w:rsidRPr="00674600" w:rsidTr="00670758">
        <w:trPr>
          <w:trHeight w:val="243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29A" w:rsidRPr="00674600" w:rsidRDefault="0014629A" w:rsidP="00FD15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2.2. Благоустройство общественных территорий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29A" w:rsidRPr="00674600" w:rsidRDefault="0014629A" w:rsidP="00C005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460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Администрация </w:t>
            </w:r>
            <w:r w:rsidR="00F04370">
              <w:rPr>
                <w:rFonts w:ascii="Times New Roman" w:eastAsia="Times New Roman" w:hAnsi="Times New Roman"/>
                <w:color w:val="000000"/>
                <w:lang w:eastAsia="ru-RU"/>
              </w:rPr>
              <w:t>МО «Кужорское сельское поселение»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29A" w:rsidRPr="00674600" w:rsidRDefault="0014629A" w:rsidP="00C005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2018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29A" w:rsidRPr="00674600" w:rsidRDefault="0014629A" w:rsidP="00C005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2022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29A" w:rsidRPr="00674600" w:rsidRDefault="0014629A" w:rsidP="0014629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7460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 Увеличение доли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реконструированных общественных территорий</w:t>
            </w:r>
          </w:p>
        </w:tc>
      </w:tr>
    </w:tbl>
    <w:p w:rsidR="00C27A9B" w:rsidRDefault="00C27A9B" w:rsidP="00153B38">
      <w:pPr>
        <w:rPr>
          <w:rFonts w:ascii="Times New Roman" w:hAnsi="Times New Roman"/>
          <w:b/>
          <w:sz w:val="24"/>
        </w:rPr>
      </w:pPr>
    </w:p>
    <w:p w:rsidR="00670758" w:rsidRDefault="00670758" w:rsidP="00153B38">
      <w:pPr>
        <w:rPr>
          <w:rFonts w:ascii="Times New Roman" w:hAnsi="Times New Roman"/>
          <w:b/>
          <w:sz w:val="24"/>
        </w:rPr>
      </w:pPr>
    </w:p>
    <w:p w:rsidR="00670758" w:rsidRDefault="00670758" w:rsidP="00153B38">
      <w:pPr>
        <w:rPr>
          <w:rFonts w:ascii="Times New Roman" w:hAnsi="Times New Roman"/>
          <w:b/>
          <w:sz w:val="24"/>
        </w:rPr>
      </w:pPr>
    </w:p>
    <w:p w:rsidR="00670758" w:rsidRDefault="00670758" w:rsidP="00153B38">
      <w:pPr>
        <w:rPr>
          <w:rFonts w:ascii="Times New Roman" w:hAnsi="Times New Roman"/>
          <w:b/>
          <w:sz w:val="24"/>
        </w:rPr>
      </w:pPr>
    </w:p>
    <w:p w:rsidR="00670758" w:rsidRDefault="00670758" w:rsidP="00153B38">
      <w:pPr>
        <w:rPr>
          <w:rFonts w:ascii="Times New Roman" w:hAnsi="Times New Roman"/>
          <w:b/>
          <w:sz w:val="24"/>
        </w:rPr>
      </w:pPr>
    </w:p>
    <w:p w:rsidR="00670758" w:rsidRDefault="00670758" w:rsidP="00153B38">
      <w:pPr>
        <w:rPr>
          <w:rFonts w:ascii="Times New Roman" w:hAnsi="Times New Roman"/>
          <w:b/>
          <w:sz w:val="24"/>
        </w:rPr>
      </w:pPr>
    </w:p>
    <w:p w:rsidR="00670758" w:rsidRDefault="00670758" w:rsidP="00153B38">
      <w:pPr>
        <w:rPr>
          <w:rFonts w:ascii="Times New Roman" w:hAnsi="Times New Roman"/>
          <w:b/>
          <w:sz w:val="24"/>
        </w:rPr>
      </w:pPr>
    </w:p>
    <w:p w:rsidR="00670758" w:rsidRDefault="00670758" w:rsidP="00153B38">
      <w:pPr>
        <w:rPr>
          <w:rFonts w:ascii="Times New Roman" w:hAnsi="Times New Roman"/>
          <w:b/>
          <w:sz w:val="24"/>
        </w:rPr>
      </w:pPr>
    </w:p>
    <w:p w:rsidR="00670758" w:rsidRDefault="00670758" w:rsidP="00153B38">
      <w:pPr>
        <w:rPr>
          <w:rFonts w:ascii="Times New Roman" w:hAnsi="Times New Roman"/>
          <w:b/>
          <w:sz w:val="24"/>
        </w:rPr>
      </w:pPr>
    </w:p>
    <w:p w:rsidR="00AC295E" w:rsidRDefault="00AC295E" w:rsidP="00153B38">
      <w:pPr>
        <w:rPr>
          <w:rFonts w:ascii="Times New Roman" w:hAnsi="Times New Roman"/>
          <w:b/>
          <w:sz w:val="24"/>
        </w:rPr>
      </w:pPr>
    </w:p>
    <w:p w:rsidR="0014629A" w:rsidRDefault="0014629A" w:rsidP="00153B38">
      <w:pPr>
        <w:rPr>
          <w:rFonts w:ascii="Times New Roman" w:hAnsi="Times New Roman"/>
          <w:b/>
          <w:sz w:val="24"/>
        </w:rPr>
      </w:pPr>
    </w:p>
    <w:p w:rsidR="00670758" w:rsidRDefault="00670758" w:rsidP="00670758">
      <w:pPr>
        <w:spacing w:after="0"/>
        <w:ind w:left="5103"/>
        <w:jc w:val="both"/>
        <w:rPr>
          <w:rFonts w:ascii="Times New Roman" w:hAnsi="Times New Roman"/>
          <w:sz w:val="24"/>
          <w:szCs w:val="24"/>
        </w:rPr>
      </w:pPr>
      <w:r w:rsidRPr="0059783C">
        <w:rPr>
          <w:rFonts w:ascii="Times New Roman" w:hAnsi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sz w:val="24"/>
          <w:szCs w:val="24"/>
        </w:rPr>
        <w:t xml:space="preserve"> №2 </w:t>
      </w:r>
    </w:p>
    <w:p w:rsidR="0014629A" w:rsidRDefault="0014629A" w:rsidP="0014629A">
      <w:pPr>
        <w:spacing w:after="0"/>
        <w:ind w:left="510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Постановлению</w:t>
      </w:r>
      <w:r w:rsidRPr="0059783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№ ___ от «__»___</w:t>
      </w:r>
      <w:r w:rsidRPr="00BD6CDC">
        <w:rPr>
          <w:rFonts w:ascii="Times New Roman" w:hAnsi="Times New Roman"/>
          <w:sz w:val="24"/>
          <w:szCs w:val="24"/>
        </w:rPr>
        <w:t>2017</w:t>
      </w:r>
    </w:p>
    <w:p w:rsidR="0014629A" w:rsidRDefault="0014629A" w:rsidP="0014629A">
      <w:pPr>
        <w:spacing w:after="0"/>
        <w:ind w:left="5103"/>
        <w:jc w:val="both"/>
        <w:rPr>
          <w:rFonts w:ascii="Times New Roman" w:hAnsi="Times New Roman"/>
          <w:sz w:val="24"/>
          <w:szCs w:val="24"/>
        </w:rPr>
      </w:pPr>
      <w:r w:rsidRPr="00C27A9B">
        <w:rPr>
          <w:rFonts w:ascii="Times New Roman" w:hAnsi="Times New Roman"/>
          <w:sz w:val="24"/>
          <w:szCs w:val="24"/>
        </w:rPr>
        <w:t xml:space="preserve">Об утверждении муниципальной программы «Формирование современной городской среды на территории </w:t>
      </w:r>
      <w:r w:rsidR="00F04370">
        <w:rPr>
          <w:rFonts w:ascii="Times New Roman" w:hAnsi="Times New Roman"/>
          <w:sz w:val="24"/>
          <w:szCs w:val="24"/>
        </w:rPr>
        <w:t>МО «Кужорское сельское поселение»</w:t>
      </w:r>
      <w:r>
        <w:rPr>
          <w:rFonts w:ascii="Times New Roman" w:hAnsi="Times New Roman"/>
          <w:sz w:val="24"/>
          <w:szCs w:val="24"/>
        </w:rPr>
        <w:t xml:space="preserve"> на 2018-2022</w:t>
      </w:r>
      <w:r w:rsidRPr="00C27A9B">
        <w:rPr>
          <w:rFonts w:ascii="Times New Roman" w:hAnsi="Times New Roman"/>
          <w:sz w:val="24"/>
          <w:szCs w:val="24"/>
        </w:rPr>
        <w:t xml:space="preserve"> год</w:t>
      </w:r>
      <w:r>
        <w:rPr>
          <w:rFonts w:ascii="Times New Roman" w:hAnsi="Times New Roman"/>
          <w:sz w:val="24"/>
          <w:szCs w:val="24"/>
        </w:rPr>
        <w:t>ы</w:t>
      </w:r>
      <w:r w:rsidRPr="00C27A9B">
        <w:rPr>
          <w:rFonts w:ascii="Times New Roman" w:hAnsi="Times New Roman"/>
          <w:sz w:val="24"/>
          <w:szCs w:val="24"/>
        </w:rPr>
        <w:t>»</w:t>
      </w:r>
    </w:p>
    <w:p w:rsidR="00670758" w:rsidRDefault="00670758" w:rsidP="0067075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:rsidR="00670758" w:rsidRDefault="00670758" w:rsidP="00670758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eastAsia="Times New Roman" w:hAnsi="Times New Roman"/>
          <w:b/>
          <w:bCs/>
          <w:color w:val="000000"/>
          <w:lang w:eastAsia="ru-RU"/>
        </w:rPr>
        <w:t>С В Е Д Е Н И Я</w:t>
      </w:r>
    </w:p>
    <w:p w:rsidR="00670758" w:rsidRDefault="00670758" w:rsidP="0067075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lang w:eastAsia="ru-RU"/>
        </w:rPr>
        <w:t>о показателях (индикаторах) муниципальной программы</w:t>
      </w:r>
    </w:p>
    <w:p w:rsidR="00670758" w:rsidRDefault="00670758" w:rsidP="00670758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6"/>
        <w:gridCol w:w="5184"/>
        <w:gridCol w:w="2105"/>
        <w:gridCol w:w="1666"/>
      </w:tblGrid>
      <w:tr w:rsidR="00670758" w:rsidRPr="00674600" w:rsidTr="00FD15C9">
        <w:trPr>
          <w:jc w:val="center"/>
        </w:trPr>
        <w:tc>
          <w:tcPr>
            <w:tcW w:w="616" w:type="dxa"/>
            <w:vMerge w:val="restart"/>
            <w:shd w:val="clear" w:color="auto" w:fill="auto"/>
          </w:tcPr>
          <w:p w:rsidR="00670758" w:rsidRPr="00C04910" w:rsidRDefault="00670758" w:rsidP="00FD15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49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184" w:type="dxa"/>
            <w:vMerge w:val="restart"/>
            <w:shd w:val="clear" w:color="auto" w:fill="auto"/>
            <w:vAlign w:val="center"/>
          </w:tcPr>
          <w:p w:rsidR="00670758" w:rsidRPr="00C04910" w:rsidRDefault="00670758" w:rsidP="00FD15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49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показателя (индикатора)</w:t>
            </w:r>
          </w:p>
        </w:tc>
        <w:tc>
          <w:tcPr>
            <w:tcW w:w="2105" w:type="dxa"/>
            <w:vMerge w:val="restart"/>
            <w:shd w:val="clear" w:color="auto" w:fill="auto"/>
            <w:vAlign w:val="center"/>
          </w:tcPr>
          <w:p w:rsidR="00670758" w:rsidRPr="00C04910" w:rsidRDefault="00670758" w:rsidP="00FD15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49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666" w:type="dxa"/>
            <w:shd w:val="clear" w:color="auto" w:fill="auto"/>
          </w:tcPr>
          <w:p w:rsidR="00670758" w:rsidRPr="00C04910" w:rsidRDefault="00670758" w:rsidP="00FD15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49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Значения показателей</w:t>
            </w:r>
          </w:p>
        </w:tc>
      </w:tr>
      <w:tr w:rsidR="00670758" w:rsidRPr="00674600" w:rsidTr="00FD15C9">
        <w:trPr>
          <w:jc w:val="center"/>
        </w:trPr>
        <w:tc>
          <w:tcPr>
            <w:tcW w:w="616" w:type="dxa"/>
            <w:vMerge/>
            <w:shd w:val="clear" w:color="auto" w:fill="auto"/>
          </w:tcPr>
          <w:p w:rsidR="00670758" w:rsidRPr="00C04910" w:rsidRDefault="00670758" w:rsidP="00FD15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84" w:type="dxa"/>
            <w:vMerge/>
            <w:shd w:val="clear" w:color="auto" w:fill="auto"/>
            <w:vAlign w:val="center"/>
          </w:tcPr>
          <w:p w:rsidR="00670758" w:rsidRPr="00C04910" w:rsidRDefault="00670758" w:rsidP="00FD15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05" w:type="dxa"/>
            <w:vMerge/>
            <w:shd w:val="clear" w:color="auto" w:fill="auto"/>
            <w:vAlign w:val="center"/>
          </w:tcPr>
          <w:p w:rsidR="00670758" w:rsidRPr="00C04910" w:rsidRDefault="00670758" w:rsidP="00FD15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66" w:type="dxa"/>
            <w:shd w:val="clear" w:color="auto" w:fill="auto"/>
          </w:tcPr>
          <w:p w:rsidR="00670758" w:rsidRPr="00C04910" w:rsidRDefault="0014629A" w:rsidP="0014629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2018-2022</w:t>
            </w:r>
            <w:r w:rsidR="00670758" w:rsidRPr="00C049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670758" w:rsidRPr="00674600" w:rsidTr="00FD15C9">
        <w:trPr>
          <w:jc w:val="center"/>
        </w:trPr>
        <w:tc>
          <w:tcPr>
            <w:tcW w:w="616" w:type="dxa"/>
            <w:shd w:val="clear" w:color="auto" w:fill="auto"/>
          </w:tcPr>
          <w:p w:rsidR="00670758" w:rsidRPr="00C04910" w:rsidRDefault="00670758" w:rsidP="00FD15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49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84" w:type="dxa"/>
            <w:shd w:val="clear" w:color="auto" w:fill="auto"/>
            <w:vAlign w:val="center"/>
          </w:tcPr>
          <w:p w:rsidR="00670758" w:rsidRPr="00C04910" w:rsidRDefault="00670758" w:rsidP="00FD15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49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Количество благоустроенных дворовых территорий </w:t>
            </w:r>
          </w:p>
        </w:tc>
        <w:tc>
          <w:tcPr>
            <w:tcW w:w="2105" w:type="dxa"/>
            <w:shd w:val="clear" w:color="auto" w:fill="auto"/>
            <w:vAlign w:val="center"/>
          </w:tcPr>
          <w:p w:rsidR="00670758" w:rsidRPr="00C04910" w:rsidRDefault="00670758" w:rsidP="00FD15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49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Ед. </w:t>
            </w:r>
          </w:p>
        </w:tc>
        <w:tc>
          <w:tcPr>
            <w:tcW w:w="1666" w:type="dxa"/>
            <w:shd w:val="clear" w:color="auto" w:fill="auto"/>
          </w:tcPr>
          <w:p w:rsidR="00670758" w:rsidRPr="00C04910" w:rsidRDefault="0069578A" w:rsidP="00FD15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670758" w:rsidRPr="00674600" w:rsidTr="00FD15C9">
        <w:trPr>
          <w:jc w:val="center"/>
        </w:trPr>
        <w:tc>
          <w:tcPr>
            <w:tcW w:w="616" w:type="dxa"/>
            <w:shd w:val="clear" w:color="auto" w:fill="auto"/>
          </w:tcPr>
          <w:p w:rsidR="00670758" w:rsidRPr="00C04910" w:rsidRDefault="00670758" w:rsidP="00FD15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49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84" w:type="dxa"/>
            <w:shd w:val="clear" w:color="auto" w:fill="auto"/>
          </w:tcPr>
          <w:p w:rsidR="00670758" w:rsidRPr="00C04910" w:rsidRDefault="00670758" w:rsidP="00FD15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49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Доля благоустроенных дворовых  территорий от общего количества дворовых территорий</w:t>
            </w:r>
          </w:p>
        </w:tc>
        <w:tc>
          <w:tcPr>
            <w:tcW w:w="2105" w:type="dxa"/>
            <w:shd w:val="clear" w:color="auto" w:fill="auto"/>
          </w:tcPr>
          <w:p w:rsidR="00670758" w:rsidRPr="00C04910" w:rsidRDefault="00670758" w:rsidP="00FD15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49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Проценты </w:t>
            </w:r>
          </w:p>
        </w:tc>
        <w:tc>
          <w:tcPr>
            <w:tcW w:w="1666" w:type="dxa"/>
            <w:shd w:val="clear" w:color="auto" w:fill="auto"/>
          </w:tcPr>
          <w:p w:rsidR="00670758" w:rsidRPr="00C04910" w:rsidRDefault="0069578A" w:rsidP="00FD15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</w:tr>
      <w:tr w:rsidR="00670758" w:rsidRPr="00674600" w:rsidTr="00FD15C9">
        <w:trPr>
          <w:jc w:val="center"/>
        </w:trPr>
        <w:tc>
          <w:tcPr>
            <w:tcW w:w="616" w:type="dxa"/>
            <w:shd w:val="clear" w:color="auto" w:fill="auto"/>
          </w:tcPr>
          <w:p w:rsidR="00670758" w:rsidRPr="00C04910" w:rsidRDefault="00670758" w:rsidP="00FD15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49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84" w:type="dxa"/>
            <w:shd w:val="clear" w:color="auto" w:fill="auto"/>
          </w:tcPr>
          <w:p w:rsidR="00670758" w:rsidRPr="00C04910" w:rsidRDefault="00670758" w:rsidP="00FD15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49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Охват населения благоустроенными дворовыми территориями (доля населения, проживающего в жилом фонд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C049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благоустроенными дворовыми территориями от общей численности населения муниципального образования субъекта Российской Федерации) </w:t>
            </w:r>
          </w:p>
        </w:tc>
        <w:tc>
          <w:tcPr>
            <w:tcW w:w="2105" w:type="dxa"/>
            <w:shd w:val="clear" w:color="auto" w:fill="auto"/>
          </w:tcPr>
          <w:p w:rsidR="00670758" w:rsidRPr="00C04910" w:rsidRDefault="00670758" w:rsidP="00FD15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49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Проценты </w:t>
            </w:r>
          </w:p>
        </w:tc>
        <w:tc>
          <w:tcPr>
            <w:tcW w:w="1666" w:type="dxa"/>
            <w:shd w:val="clear" w:color="auto" w:fill="auto"/>
          </w:tcPr>
          <w:p w:rsidR="00670758" w:rsidRPr="00C04910" w:rsidRDefault="00D336C3" w:rsidP="00FD15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</w:t>
            </w:r>
          </w:p>
        </w:tc>
      </w:tr>
    </w:tbl>
    <w:p w:rsidR="00670758" w:rsidRDefault="00670758" w:rsidP="00670758">
      <w:pPr>
        <w:rPr>
          <w:rFonts w:ascii="Times New Roman" w:hAnsi="Times New Roman"/>
          <w:b/>
          <w:sz w:val="24"/>
        </w:rPr>
      </w:pPr>
    </w:p>
    <w:p w:rsidR="00670758" w:rsidRDefault="00670758" w:rsidP="00670758">
      <w:pPr>
        <w:rPr>
          <w:rFonts w:ascii="Times New Roman" w:hAnsi="Times New Roman"/>
          <w:b/>
          <w:sz w:val="24"/>
        </w:rPr>
      </w:pPr>
    </w:p>
    <w:p w:rsidR="00670758" w:rsidRDefault="00670758" w:rsidP="00670758">
      <w:pPr>
        <w:rPr>
          <w:rFonts w:ascii="Times New Roman" w:hAnsi="Times New Roman"/>
          <w:b/>
          <w:sz w:val="24"/>
        </w:rPr>
      </w:pPr>
    </w:p>
    <w:p w:rsidR="00670758" w:rsidRDefault="00670758" w:rsidP="00153B38">
      <w:pPr>
        <w:rPr>
          <w:rFonts w:ascii="Times New Roman" w:hAnsi="Times New Roman"/>
          <w:b/>
          <w:sz w:val="24"/>
        </w:rPr>
      </w:pPr>
    </w:p>
    <w:p w:rsidR="00AB5636" w:rsidRDefault="00AB5636" w:rsidP="00153B38">
      <w:pPr>
        <w:rPr>
          <w:rFonts w:ascii="Times New Roman" w:hAnsi="Times New Roman"/>
          <w:b/>
          <w:sz w:val="24"/>
        </w:rPr>
      </w:pPr>
    </w:p>
    <w:p w:rsidR="00AB5636" w:rsidRDefault="00AB5636" w:rsidP="00153B38">
      <w:pPr>
        <w:rPr>
          <w:rFonts w:ascii="Times New Roman" w:hAnsi="Times New Roman"/>
          <w:b/>
          <w:sz w:val="24"/>
        </w:rPr>
      </w:pPr>
    </w:p>
    <w:p w:rsidR="00AB5636" w:rsidRDefault="00AB5636" w:rsidP="00153B38">
      <w:pPr>
        <w:rPr>
          <w:rFonts w:ascii="Times New Roman" w:hAnsi="Times New Roman"/>
          <w:b/>
          <w:sz w:val="24"/>
        </w:rPr>
      </w:pPr>
    </w:p>
    <w:p w:rsidR="00AB5636" w:rsidRDefault="00AB5636" w:rsidP="00153B38">
      <w:pPr>
        <w:rPr>
          <w:rFonts w:ascii="Times New Roman" w:hAnsi="Times New Roman"/>
          <w:b/>
          <w:sz w:val="24"/>
        </w:rPr>
      </w:pPr>
    </w:p>
    <w:p w:rsidR="00AB5636" w:rsidRDefault="00AB5636" w:rsidP="00153B38">
      <w:pPr>
        <w:rPr>
          <w:rFonts w:ascii="Times New Roman" w:hAnsi="Times New Roman"/>
          <w:b/>
          <w:sz w:val="24"/>
        </w:rPr>
      </w:pPr>
    </w:p>
    <w:p w:rsidR="00AB5636" w:rsidRDefault="00AB5636" w:rsidP="00153B38">
      <w:pPr>
        <w:rPr>
          <w:rFonts w:ascii="Times New Roman" w:hAnsi="Times New Roman"/>
          <w:b/>
          <w:sz w:val="24"/>
        </w:rPr>
      </w:pPr>
    </w:p>
    <w:p w:rsidR="00AB5636" w:rsidRDefault="00AB5636" w:rsidP="00153B38">
      <w:pPr>
        <w:rPr>
          <w:rFonts w:ascii="Times New Roman" w:hAnsi="Times New Roman"/>
          <w:b/>
          <w:sz w:val="24"/>
        </w:rPr>
      </w:pPr>
    </w:p>
    <w:p w:rsidR="00AB5636" w:rsidRDefault="00AB5636" w:rsidP="00153B38">
      <w:pPr>
        <w:rPr>
          <w:rFonts w:ascii="Times New Roman" w:hAnsi="Times New Roman"/>
          <w:b/>
          <w:sz w:val="24"/>
        </w:rPr>
      </w:pPr>
    </w:p>
    <w:p w:rsidR="00AB5636" w:rsidRDefault="00AB5636" w:rsidP="00153B38">
      <w:pPr>
        <w:rPr>
          <w:rFonts w:ascii="Times New Roman" w:hAnsi="Times New Roman"/>
          <w:b/>
          <w:sz w:val="24"/>
        </w:rPr>
      </w:pPr>
    </w:p>
    <w:p w:rsidR="0014629A" w:rsidRDefault="0014629A" w:rsidP="00153B38">
      <w:pPr>
        <w:rPr>
          <w:rFonts w:ascii="Times New Roman" w:hAnsi="Times New Roman"/>
          <w:b/>
          <w:sz w:val="24"/>
        </w:rPr>
      </w:pPr>
    </w:p>
    <w:p w:rsidR="00AB5636" w:rsidRDefault="00AB5636" w:rsidP="00153B38">
      <w:pPr>
        <w:rPr>
          <w:rFonts w:ascii="Times New Roman" w:hAnsi="Times New Roman"/>
          <w:b/>
          <w:sz w:val="24"/>
        </w:rPr>
      </w:pPr>
    </w:p>
    <w:p w:rsidR="004008C9" w:rsidRDefault="004008C9" w:rsidP="004008C9">
      <w:pPr>
        <w:spacing w:after="0"/>
        <w:ind w:left="5103"/>
        <w:jc w:val="both"/>
        <w:rPr>
          <w:rFonts w:ascii="Times New Roman" w:hAnsi="Times New Roman"/>
          <w:sz w:val="24"/>
          <w:szCs w:val="24"/>
        </w:rPr>
      </w:pPr>
      <w:r w:rsidRPr="0059783C">
        <w:rPr>
          <w:rFonts w:ascii="Times New Roman" w:hAnsi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sz w:val="24"/>
          <w:szCs w:val="24"/>
        </w:rPr>
        <w:t xml:space="preserve"> №3 </w:t>
      </w:r>
    </w:p>
    <w:p w:rsidR="0014629A" w:rsidRDefault="0014629A" w:rsidP="0014629A">
      <w:pPr>
        <w:spacing w:after="0"/>
        <w:ind w:left="510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Постановлению</w:t>
      </w:r>
      <w:r w:rsidRPr="0059783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№ ___ от «__»___</w:t>
      </w:r>
      <w:r w:rsidRPr="00BD6CDC">
        <w:rPr>
          <w:rFonts w:ascii="Times New Roman" w:hAnsi="Times New Roman"/>
          <w:sz w:val="24"/>
          <w:szCs w:val="24"/>
        </w:rPr>
        <w:t>2017</w:t>
      </w:r>
    </w:p>
    <w:p w:rsidR="0014629A" w:rsidRDefault="0014629A" w:rsidP="0014629A">
      <w:pPr>
        <w:spacing w:after="0"/>
        <w:ind w:left="5103"/>
        <w:jc w:val="both"/>
        <w:rPr>
          <w:rFonts w:ascii="Times New Roman" w:hAnsi="Times New Roman"/>
          <w:sz w:val="24"/>
          <w:szCs w:val="24"/>
        </w:rPr>
      </w:pPr>
      <w:r w:rsidRPr="00C27A9B">
        <w:rPr>
          <w:rFonts w:ascii="Times New Roman" w:hAnsi="Times New Roman"/>
          <w:sz w:val="24"/>
          <w:szCs w:val="24"/>
        </w:rPr>
        <w:t xml:space="preserve">Об утверждении муниципальной программы «Формирование современной городской среды на территории </w:t>
      </w:r>
      <w:r w:rsidR="00F04370">
        <w:rPr>
          <w:rFonts w:ascii="Times New Roman" w:hAnsi="Times New Roman"/>
          <w:sz w:val="24"/>
          <w:szCs w:val="24"/>
        </w:rPr>
        <w:t>МО «Кужорское сельское поселение»</w:t>
      </w:r>
      <w:r>
        <w:rPr>
          <w:rFonts w:ascii="Times New Roman" w:hAnsi="Times New Roman"/>
          <w:sz w:val="24"/>
          <w:szCs w:val="24"/>
        </w:rPr>
        <w:t xml:space="preserve"> на 2018-2022</w:t>
      </w:r>
      <w:r w:rsidRPr="00C27A9B">
        <w:rPr>
          <w:rFonts w:ascii="Times New Roman" w:hAnsi="Times New Roman"/>
          <w:sz w:val="24"/>
          <w:szCs w:val="24"/>
        </w:rPr>
        <w:t xml:space="preserve"> год</w:t>
      </w:r>
      <w:r>
        <w:rPr>
          <w:rFonts w:ascii="Times New Roman" w:hAnsi="Times New Roman"/>
          <w:sz w:val="24"/>
          <w:szCs w:val="24"/>
        </w:rPr>
        <w:t>ы</w:t>
      </w:r>
      <w:r w:rsidRPr="00C27A9B">
        <w:rPr>
          <w:rFonts w:ascii="Times New Roman" w:hAnsi="Times New Roman"/>
          <w:sz w:val="24"/>
          <w:szCs w:val="24"/>
        </w:rPr>
        <w:t>»</w:t>
      </w: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благоустройства,</w:t>
      </w: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предлагаемых к размещению на дворовой территории многоквартирного дома, сформированный исходя из минимального перечня работ по благоустройству</w:t>
      </w: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Уличное освещение.</w:t>
      </w:r>
    </w:p>
    <w:p w:rsidR="00AB5636" w:rsidRDefault="006D33FF" w:rsidP="00AB5636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371725" cy="2276475"/>
            <wp:effectExtent l="19050" t="0" r="9525" b="0"/>
            <wp:docPr id="2" name="Рисунок 2" descr="Опоры граненые конические (ОГК, ОГКф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оры граненые конические (ОГК, ОГКф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05075" cy="2257425"/>
            <wp:effectExtent l="19050" t="0" r="9525" b="0"/>
            <wp:docPr id="3" name="Рисунок 3" descr="i?id=036477fee7a25e8f985945d06db2ba0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?id=036477fee7a25e8f985945d06db2ba00-l&amp;n=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636" w:rsidRDefault="006D33FF" w:rsidP="00AB56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14575" cy="2000250"/>
            <wp:effectExtent l="19050" t="0" r="9525" b="0"/>
            <wp:docPr id="4" name="Рисунок 4" descr="Уличные светодиодные универсальные светиль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личные светодиодные универсальные светильники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67025" cy="2000250"/>
            <wp:effectExtent l="19050" t="0" r="9525" b="0"/>
            <wp:docPr id="5" name="Рисунок 5" descr="122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229_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Скамьи</w:t>
      </w: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B5636" w:rsidRDefault="006D33FF" w:rsidP="00AB56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1914525" cy="1447800"/>
            <wp:effectExtent l="19050" t="0" r="9525" b="0"/>
            <wp:docPr id="6" name="Рисунок 16" descr="002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00210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1609725" cy="1323975"/>
            <wp:effectExtent l="19050" t="0" r="9525" b="0"/>
            <wp:docPr id="7" name="Рисунок 19" descr="002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00220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1657350" cy="1447800"/>
            <wp:effectExtent l="19050" t="0" r="0" b="0"/>
            <wp:docPr id="8" name="Рисунок 22" descr="002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0022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3.Урны</w:t>
      </w: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B5636" w:rsidRDefault="006D33FF" w:rsidP="00AB56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971550" cy="1314450"/>
            <wp:effectExtent l="19050" t="0" r="0" b="0"/>
            <wp:docPr id="9" name="Рисунок 1" descr="00131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01311_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981075" cy="1314450"/>
            <wp:effectExtent l="19050" t="0" r="9525" b="0"/>
            <wp:docPr id="10" name="Рисунок 4" descr="00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1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809625" cy="1257300"/>
            <wp:effectExtent l="19050" t="0" r="9525" b="0"/>
            <wp:docPr id="11" name="Рисунок 7" descr="1312-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1312-00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942975" cy="1257300"/>
            <wp:effectExtent l="19050" t="0" r="9525" b="0"/>
            <wp:docPr id="12" name="Рисунок 10" descr="00121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001213_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857250" cy="1200150"/>
            <wp:effectExtent l="19050" t="0" r="0" b="0"/>
            <wp:docPr id="13" name="Рисунок 13" descr="00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0011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636" w:rsidRDefault="00AB5636" w:rsidP="00AB5636">
      <w:pPr>
        <w:rPr>
          <w:rFonts w:ascii="Times New Roman" w:hAnsi="Times New Roman"/>
          <w:sz w:val="28"/>
          <w:szCs w:val="28"/>
        </w:rPr>
      </w:pPr>
    </w:p>
    <w:p w:rsidR="00AB5636" w:rsidRDefault="00AB5636" w:rsidP="00AB5636">
      <w:pPr>
        <w:rPr>
          <w:rFonts w:ascii="Times New Roman" w:hAnsi="Times New Roman"/>
          <w:sz w:val="28"/>
          <w:szCs w:val="28"/>
        </w:rPr>
      </w:pPr>
    </w:p>
    <w:p w:rsidR="00AB5636" w:rsidRDefault="00AB5636" w:rsidP="00AB56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Бордюры</w:t>
      </w:r>
    </w:p>
    <w:p w:rsidR="00AB5636" w:rsidRDefault="00AB5636" w:rsidP="00AB5636">
      <w:pPr>
        <w:rPr>
          <w:rFonts w:ascii="Times New Roman" w:hAnsi="Times New Roman"/>
          <w:sz w:val="28"/>
          <w:szCs w:val="28"/>
        </w:rPr>
      </w:pPr>
    </w:p>
    <w:p w:rsidR="00AB5636" w:rsidRDefault="006D33FF" w:rsidP="00AB5636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14700" cy="2447925"/>
            <wp:effectExtent l="19050" t="0" r="0" b="0"/>
            <wp:docPr id="14" name="Рисунок 14" descr="бордюрный камень от, водосток, тротуарная плитка, Брусчатка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ордюрный камень от, водосток, тротуарная плитка, Брусчатка.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636" w:rsidRPr="00771A65" w:rsidRDefault="00AB5636" w:rsidP="00AB5636">
      <w:pPr>
        <w:rPr>
          <w:rFonts w:ascii="Times New Roman" w:hAnsi="Times New Roman"/>
          <w:sz w:val="28"/>
          <w:szCs w:val="28"/>
        </w:rPr>
      </w:pPr>
    </w:p>
    <w:p w:rsidR="00AB5636" w:rsidRPr="00771A65" w:rsidRDefault="00AB5636" w:rsidP="00AB5636">
      <w:pPr>
        <w:rPr>
          <w:rFonts w:ascii="Times New Roman" w:hAnsi="Times New Roman"/>
          <w:sz w:val="28"/>
          <w:szCs w:val="28"/>
        </w:rPr>
      </w:pPr>
    </w:p>
    <w:p w:rsidR="00AB5636" w:rsidRPr="00771A65" w:rsidRDefault="00AB5636" w:rsidP="00AB5636">
      <w:pPr>
        <w:rPr>
          <w:rFonts w:ascii="Times New Roman" w:hAnsi="Times New Roman"/>
          <w:sz w:val="28"/>
          <w:szCs w:val="28"/>
        </w:rPr>
      </w:pPr>
    </w:p>
    <w:p w:rsidR="00AB5636" w:rsidRDefault="00AB5636" w:rsidP="00AB5636">
      <w:pPr>
        <w:rPr>
          <w:rFonts w:ascii="Times New Roman" w:hAnsi="Times New Roman"/>
          <w:sz w:val="28"/>
          <w:szCs w:val="28"/>
        </w:rPr>
      </w:pPr>
    </w:p>
    <w:p w:rsidR="004008C9" w:rsidRPr="00771A65" w:rsidRDefault="004008C9" w:rsidP="00AB5636">
      <w:pPr>
        <w:rPr>
          <w:rFonts w:ascii="Times New Roman" w:hAnsi="Times New Roman"/>
          <w:sz w:val="28"/>
          <w:szCs w:val="28"/>
        </w:rPr>
      </w:pPr>
    </w:p>
    <w:p w:rsidR="00AB5636" w:rsidRDefault="00AB5636" w:rsidP="00AB5636">
      <w:pPr>
        <w:rPr>
          <w:rFonts w:ascii="Times New Roman" w:hAnsi="Times New Roman"/>
          <w:sz w:val="28"/>
          <w:szCs w:val="28"/>
        </w:rPr>
      </w:pPr>
    </w:p>
    <w:p w:rsidR="00AB5636" w:rsidRDefault="00AB5636" w:rsidP="00AB5636">
      <w:pPr>
        <w:rPr>
          <w:rFonts w:ascii="Times New Roman" w:hAnsi="Times New Roman"/>
          <w:sz w:val="28"/>
          <w:szCs w:val="28"/>
        </w:rPr>
      </w:pPr>
    </w:p>
    <w:p w:rsidR="004008C9" w:rsidRDefault="004008C9" w:rsidP="004008C9">
      <w:pPr>
        <w:spacing w:after="0"/>
        <w:ind w:left="5103"/>
        <w:jc w:val="both"/>
        <w:rPr>
          <w:rFonts w:ascii="Times New Roman" w:hAnsi="Times New Roman"/>
          <w:sz w:val="24"/>
          <w:szCs w:val="24"/>
        </w:rPr>
      </w:pPr>
      <w:r w:rsidRPr="0059783C">
        <w:rPr>
          <w:rFonts w:ascii="Times New Roman" w:hAnsi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sz w:val="24"/>
          <w:szCs w:val="24"/>
        </w:rPr>
        <w:t xml:space="preserve"> №4 </w:t>
      </w:r>
    </w:p>
    <w:p w:rsidR="0014629A" w:rsidRDefault="0014629A" w:rsidP="0014629A">
      <w:pPr>
        <w:spacing w:after="0"/>
        <w:ind w:left="510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Постановлению</w:t>
      </w:r>
      <w:r w:rsidRPr="0059783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№ ___ от «__»___</w:t>
      </w:r>
      <w:r w:rsidRPr="00BD6CDC">
        <w:rPr>
          <w:rFonts w:ascii="Times New Roman" w:hAnsi="Times New Roman"/>
          <w:sz w:val="24"/>
          <w:szCs w:val="24"/>
        </w:rPr>
        <w:t>2017</w:t>
      </w:r>
    </w:p>
    <w:p w:rsidR="0014629A" w:rsidRDefault="0014629A" w:rsidP="0014629A">
      <w:pPr>
        <w:spacing w:after="0"/>
        <w:ind w:left="5103"/>
        <w:jc w:val="both"/>
        <w:rPr>
          <w:rFonts w:ascii="Times New Roman" w:hAnsi="Times New Roman"/>
          <w:sz w:val="24"/>
          <w:szCs w:val="24"/>
        </w:rPr>
      </w:pPr>
      <w:r w:rsidRPr="00C27A9B">
        <w:rPr>
          <w:rFonts w:ascii="Times New Roman" w:hAnsi="Times New Roman"/>
          <w:sz w:val="24"/>
          <w:szCs w:val="24"/>
        </w:rPr>
        <w:t xml:space="preserve">Об утверждении муниципальной программы «Формирование современной городской среды на территории </w:t>
      </w:r>
      <w:r w:rsidR="00F04370">
        <w:rPr>
          <w:rFonts w:ascii="Times New Roman" w:hAnsi="Times New Roman"/>
          <w:sz w:val="24"/>
          <w:szCs w:val="24"/>
        </w:rPr>
        <w:t>МО «Кужорское сельское поселение»</w:t>
      </w:r>
      <w:r>
        <w:rPr>
          <w:rFonts w:ascii="Times New Roman" w:hAnsi="Times New Roman"/>
          <w:sz w:val="24"/>
          <w:szCs w:val="24"/>
        </w:rPr>
        <w:t xml:space="preserve"> на 2018-2022</w:t>
      </w:r>
      <w:r w:rsidRPr="00C27A9B">
        <w:rPr>
          <w:rFonts w:ascii="Times New Roman" w:hAnsi="Times New Roman"/>
          <w:sz w:val="24"/>
          <w:szCs w:val="24"/>
        </w:rPr>
        <w:t xml:space="preserve"> год</w:t>
      </w:r>
      <w:r>
        <w:rPr>
          <w:rFonts w:ascii="Times New Roman" w:hAnsi="Times New Roman"/>
          <w:sz w:val="24"/>
          <w:szCs w:val="24"/>
        </w:rPr>
        <w:t>ы</w:t>
      </w:r>
      <w:r w:rsidRPr="00C27A9B">
        <w:rPr>
          <w:rFonts w:ascii="Times New Roman" w:hAnsi="Times New Roman"/>
          <w:sz w:val="24"/>
          <w:szCs w:val="24"/>
        </w:rPr>
        <w:t>»</w:t>
      </w: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благоустройства,</w:t>
      </w: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предлагаемых к размещению на дворовой территории многоквартирного дома, сформированный исходя из дополнительного перечня работ по благоустройству</w:t>
      </w: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079AD" w:rsidRPr="00BC22D7" w:rsidRDefault="009079AD" w:rsidP="009079AD">
      <w:pPr>
        <w:ind w:left="-900"/>
        <w:jc w:val="center"/>
        <w:rPr>
          <w:b/>
        </w:rPr>
      </w:pPr>
      <w:r w:rsidRPr="00BC22D7">
        <w:rPr>
          <w:b/>
        </w:rPr>
        <w:t xml:space="preserve">ПЕРЕЧЕНЬ ОБОРУДОВАНИЯ ДЕТСКИХ ПЛОЩАДОК И МАФ на </w:t>
      </w:r>
      <w:r>
        <w:rPr>
          <w:b/>
        </w:rPr>
        <w:t>2017</w:t>
      </w:r>
      <w:r w:rsidRPr="00BC22D7">
        <w:rPr>
          <w:b/>
        </w:rPr>
        <w:t>г.</w:t>
      </w:r>
    </w:p>
    <w:p w:rsidR="009079AD" w:rsidRPr="009E4C08" w:rsidRDefault="009079AD" w:rsidP="009E4C08">
      <w:pPr>
        <w:ind w:left="-900"/>
        <w:jc w:val="center"/>
        <w:rPr>
          <w:sz w:val="28"/>
          <w:szCs w:val="28"/>
        </w:rPr>
      </w:pPr>
      <w:r w:rsidRPr="009E4C08">
        <w:rPr>
          <w:sz w:val="28"/>
          <w:szCs w:val="28"/>
        </w:rPr>
        <w:t xml:space="preserve">Цена включает доставку, монтаж, стройнадзор </w:t>
      </w:r>
    </w:p>
    <w:tbl>
      <w:tblPr>
        <w:tblW w:w="10490" w:type="dxa"/>
        <w:tblInd w:w="-743" w:type="dxa"/>
        <w:tblLook w:val="04A0"/>
      </w:tblPr>
      <w:tblGrid>
        <w:gridCol w:w="1418"/>
        <w:gridCol w:w="3261"/>
        <w:gridCol w:w="4455"/>
        <w:gridCol w:w="1356"/>
      </w:tblGrid>
      <w:tr w:rsidR="009079AD" w:rsidRPr="008C4690" w:rsidTr="00AE3FAB">
        <w:trPr>
          <w:trHeight w:val="25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rPr>
                <w:sz w:val="18"/>
                <w:szCs w:val="18"/>
              </w:rPr>
            </w:pPr>
            <w:r w:rsidRPr="008C4690">
              <w:rPr>
                <w:sz w:val="18"/>
                <w:szCs w:val="18"/>
              </w:rPr>
              <w:t>Код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79AD" w:rsidRPr="008C4690" w:rsidRDefault="009079AD" w:rsidP="00AE3FAB">
            <w:pPr>
              <w:jc w:val="center"/>
              <w:rPr>
                <w:sz w:val="18"/>
                <w:szCs w:val="18"/>
              </w:rPr>
            </w:pPr>
            <w:r w:rsidRPr="008C4690">
              <w:rPr>
                <w:sz w:val="18"/>
                <w:szCs w:val="18"/>
              </w:rPr>
              <w:t>Наименование</w:t>
            </w:r>
          </w:p>
        </w:tc>
        <w:tc>
          <w:tcPr>
            <w:tcW w:w="4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79AD" w:rsidRPr="008C4690" w:rsidRDefault="009079AD" w:rsidP="00AE3FAB">
            <w:pPr>
              <w:jc w:val="center"/>
              <w:rPr>
                <w:sz w:val="16"/>
                <w:szCs w:val="16"/>
              </w:rPr>
            </w:pPr>
            <w:r w:rsidRPr="008C4690">
              <w:rPr>
                <w:sz w:val="16"/>
                <w:szCs w:val="16"/>
              </w:rPr>
              <w:t> 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rPr>
                <w:sz w:val="18"/>
                <w:szCs w:val="18"/>
              </w:rPr>
            </w:pPr>
            <w:r w:rsidRPr="008C4690">
              <w:rPr>
                <w:sz w:val="18"/>
                <w:szCs w:val="18"/>
              </w:rPr>
              <w:t> Цена шт/руб</w:t>
            </w:r>
            <w:r>
              <w:rPr>
                <w:sz w:val="18"/>
                <w:szCs w:val="18"/>
              </w:rPr>
              <w:t>.</w:t>
            </w:r>
          </w:p>
        </w:tc>
      </w:tr>
      <w:tr w:rsidR="009079AD" w:rsidRPr="008C4690" w:rsidTr="00AE3FAB">
        <w:trPr>
          <w:trHeight w:val="255"/>
        </w:trPr>
        <w:tc>
          <w:tcPr>
            <w:tcW w:w="9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color w:val="0000FF"/>
              </w:rPr>
            </w:pPr>
            <w:r w:rsidRPr="008C4690">
              <w:rPr>
                <w:color w:val="0000FF"/>
              </w:rPr>
              <w:t xml:space="preserve">Качалки-балансиры и качалки на пружине </w:t>
            </w:r>
            <w:r w:rsidRPr="008C4690">
              <w:rPr>
                <w:color w:val="0000FF"/>
                <w:sz w:val="20"/>
                <w:szCs w:val="20"/>
              </w:rPr>
              <w:t>(c каркасами)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 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4102</w:t>
            </w:r>
          </w:p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4104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Качалка-балансир малая</w:t>
            </w:r>
            <w:r>
              <w:rPr>
                <w:sz w:val="20"/>
                <w:szCs w:val="20"/>
              </w:rPr>
              <w:t xml:space="preserve"> дл 2м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Качалка-балансир средняя</w:t>
            </w:r>
            <w:r>
              <w:rPr>
                <w:sz w:val="20"/>
                <w:szCs w:val="20"/>
              </w:rPr>
              <w:t xml:space="preserve"> дл 2,5м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47725" cy="695325"/>
                  <wp:effectExtent l="19050" t="0" r="9525" b="0"/>
                  <wp:docPr id="15" name="Рисунок 15" descr="4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4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79AD">
              <w:rPr>
                <w:sz w:val="20"/>
                <w:szCs w:val="20"/>
              </w:rPr>
              <w:t xml:space="preserve">   </w:t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90600" cy="733425"/>
                  <wp:effectExtent l="19050" t="0" r="0" b="0"/>
                  <wp:docPr id="16" name="Рисунок 16" descr="4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4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05409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12 7</w:t>
            </w:r>
            <w:r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  <w:lang w:val="en-US"/>
              </w:rPr>
              <w:t>0</w:t>
            </w:r>
          </w:p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14 710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4106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Качалка-балансир 4-х местная большая   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38250" cy="714375"/>
                  <wp:effectExtent l="19050" t="0" r="0" b="0"/>
                  <wp:docPr id="17" name="Рисунок 17" descr="4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4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054091" w:rsidRDefault="009079AD" w:rsidP="00AE3FAB">
            <w:pPr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18 960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054091" w:rsidRDefault="009079AD" w:rsidP="00AE3FAB">
            <w:pPr>
              <w:jc w:val="center"/>
              <w:outlineLvl w:val="1"/>
              <w:rPr>
                <w:sz w:val="20"/>
                <w:szCs w:val="20"/>
                <w:lang w:val="en-US"/>
              </w:rPr>
            </w:pPr>
            <w:r w:rsidRPr="008C4690">
              <w:rPr>
                <w:sz w:val="20"/>
                <w:szCs w:val="20"/>
              </w:rPr>
              <w:t>4111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Качалка на пружине "Самолет"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95325" cy="790575"/>
                  <wp:effectExtent l="19050" t="0" r="9525" b="0"/>
                  <wp:docPr id="18" name="Рисунок 18" descr="4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4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A5637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18 790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4116, 4121</w:t>
            </w:r>
          </w:p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4132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Качалка на пружине "Петушок" "Дельфин"</w:t>
            </w:r>
            <w:r>
              <w:rPr>
                <w:sz w:val="20"/>
                <w:szCs w:val="20"/>
              </w:rPr>
              <w:t xml:space="preserve">  «Пароходик»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14375" cy="819150"/>
                  <wp:effectExtent l="19050" t="0" r="9525" b="0"/>
                  <wp:docPr id="19" name="Рисунок 19" descr="4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4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62000" cy="876300"/>
                  <wp:effectExtent l="19050" t="0" r="0" b="0"/>
                  <wp:docPr id="20" name="Рисунок 20" descr="4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4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33425" cy="828675"/>
                  <wp:effectExtent l="19050" t="0" r="9525" b="0"/>
                  <wp:docPr id="21" name="Рисунок 21" descr="4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4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A5637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19 910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4122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Качалка на</w:t>
            </w:r>
            <w:r>
              <w:rPr>
                <w:sz w:val="20"/>
                <w:szCs w:val="20"/>
              </w:rPr>
              <w:t xml:space="preserve"> пружине 2-х местная "Кораблик"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71525" cy="819150"/>
                  <wp:effectExtent l="19050" t="0" r="9525" b="0"/>
                  <wp:docPr id="22" name="Рисунок 22" descr="4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4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A5637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32 400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4137, 4136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3C7D1E" w:rsidRDefault="009079AD" w:rsidP="00AE3FAB">
            <w:pPr>
              <w:outlineLvl w:val="1"/>
              <w:rPr>
                <w:sz w:val="20"/>
                <w:szCs w:val="20"/>
              </w:rPr>
            </w:pPr>
            <w:r w:rsidRPr="003C7D1E">
              <w:rPr>
                <w:sz w:val="20"/>
                <w:szCs w:val="20"/>
              </w:rPr>
              <w:t>Качалка на пружине 2-х местная "Квадроцикл", «Кабриолет»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3C7D1E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38200" cy="752475"/>
                  <wp:effectExtent l="19050" t="0" r="0" b="0"/>
                  <wp:docPr id="23" name="Рисунок 23" descr="4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4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79AD" w:rsidRPr="003C7D1E">
              <w:rPr>
                <w:sz w:val="20"/>
                <w:szCs w:val="20"/>
              </w:rPr>
              <w:t xml:space="preserve"> </w:t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90575" cy="790575"/>
                  <wp:effectExtent l="19050" t="0" r="9525" b="0"/>
                  <wp:docPr id="24" name="Рисунок 24" descr="4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4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0F0D58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34 750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4125</w:t>
            </w:r>
            <w:r>
              <w:rPr>
                <w:sz w:val="20"/>
                <w:szCs w:val="20"/>
              </w:rPr>
              <w:t>, 4128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Качалка на пр</w:t>
            </w:r>
            <w:r>
              <w:rPr>
                <w:sz w:val="20"/>
                <w:szCs w:val="20"/>
              </w:rPr>
              <w:t>ужине 2-х местная "Вертолетик", «Джип»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14375" cy="1000125"/>
                  <wp:effectExtent l="19050" t="0" r="9525" b="0"/>
                  <wp:docPr id="25" name="Рисунок 25" descr="4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4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62000" cy="971550"/>
                  <wp:effectExtent l="19050" t="0" r="0" b="0"/>
                  <wp:docPr id="26" name="Рисунок 26" descr="4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4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37 060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jc w:val="center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4126</w:t>
            </w:r>
          </w:p>
          <w:p w:rsidR="009079AD" w:rsidRDefault="009079AD" w:rsidP="00AE3F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4130</w:t>
            </w:r>
          </w:p>
          <w:p w:rsidR="009079AD" w:rsidRPr="008C4690" w:rsidRDefault="009079AD" w:rsidP="00AE3F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4117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Качалка на пружине "Пчелка"</w:t>
            </w:r>
            <w:r>
              <w:rPr>
                <w:sz w:val="20"/>
                <w:szCs w:val="20"/>
              </w:rPr>
              <w:t>, «Рыбка», «Бабочка»</w:t>
            </w:r>
          </w:p>
          <w:p w:rsidR="009079AD" w:rsidRPr="008C4690" w:rsidRDefault="009079AD" w:rsidP="00AE3FAB">
            <w:pPr>
              <w:rPr>
                <w:sz w:val="20"/>
                <w:szCs w:val="20"/>
              </w:rPr>
            </w:pP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00075" cy="752475"/>
                  <wp:effectExtent l="19050" t="0" r="9525" b="0"/>
                  <wp:docPr id="27" name="Рисунок 27" descr="4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4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79AD">
              <w:rPr>
                <w:sz w:val="20"/>
                <w:szCs w:val="20"/>
              </w:rPr>
              <w:t xml:space="preserve"> </w:t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38175" cy="752475"/>
                  <wp:effectExtent l="19050" t="0" r="9525" b="0"/>
                  <wp:docPr id="28" name="Рисунок 28" descr="4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4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28650" cy="771525"/>
                  <wp:effectExtent l="19050" t="0" r="0" b="0"/>
                  <wp:docPr id="29" name="Рисунок 29" descr="4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4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19 910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4140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Качалка на пружине «Лягушонок»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42950" cy="819150"/>
                  <wp:effectExtent l="19050" t="0" r="0" b="0"/>
                  <wp:docPr id="30" name="Рисунок 30" descr="4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4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Default="009079AD" w:rsidP="00AE3FA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21 950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3C7D1E" w:rsidRDefault="009079AD" w:rsidP="00AE3FAB">
            <w:pPr>
              <w:jc w:val="center"/>
              <w:rPr>
                <w:sz w:val="20"/>
                <w:szCs w:val="20"/>
              </w:rPr>
            </w:pPr>
            <w:r w:rsidRPr="003C7D1E">
              <w:rPr>
                <w:sz w:val="20"/>
                <w:szCs w:val="20"/>
              </w:rPr>
              <w:t>4133,4124,</w:t>
            </w:r>
            <w:r w:rsidRPr="003C7D1E">
              <w:rPr>
                <w:sz w:val="20"/>
                <w:szCs w:val="20"/>
                <w:lang w:val="en-US"/>
              </w:rPr>
              <w:t xml:space="preserve"> 4112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3C7D1E" w:rsidRDefault="009079AD" w:rsidP="00AE3FAB">
            <w:pPr>
              <w:rPr>
                <w:sz w:val="20"/>
                <w:szCs w:val="20"/>
              </w:rPr>
            </w:pPr>
            <w:r w:rsidRPr="003C7D1E">
              <w:rPr>
                <w:sz w:val="20"/>
                <w:szCs w:val="20"/>
              </w:rPr>
              <w:t>Качалка на пружине "Осьминог" «Скутер», «Мотоцикл»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3C7D1E" w:rsidRDefault="006D33FF" w:rsidP="00AE3FAB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42950" cy="742950"/>
                  <wp:effectExtent l="19050" t="0" r="0" b="0"/>
                  <wp:docPr id="31" name="Рисунок 31" descr="4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4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23875" cy="771525"/>
                  <wp:effectExtent l="19050" t="0" r="9525" b="0"/>
                  <wp:docPr id="32" name="Рисунок 32" descr="4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4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66725" cy="733425"/>
                  <wp:effectExtent l="19050" t="0" r="9525" b="0"/>
                  <wp:docPr id="33" name="Рисунок 33" descr="4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4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303A" w:rsidRDefault="009079AD" w:rsidP="00AE3FAB">
            <w:pPr>
              <w:jc w:val="right"/>
              <w:rPr>
                <w:color w:val="FF0000"/>
                <w:sz w:val="20"/>
                <w:szCs w:val="20"/>
              </w:rPr>
            </w:pPr>
            <w:r w:rsidRPr="008C303A">
              <w:rPr>
                <w:color w:val="FF0000"/>
                <w:sz w:val="20"/>
                <w:szCs w:val="20"/>
              </w:rPr>
              <w:t>22 910</w:t>
            </w:r>
          </w:p>
        </w:tc>
      </w:tr>
      <w:tr w:rsidR="009079AD" w:rsidRPr="008C4690" w:rsidTr="00AE3FAB">
        <w:trPr>
          <w:trHeight w:val="255"/>
        </w:trPr>
        <w:tc>
          <w:tcPr>
            <w:tcW w:w="4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color w:val="0000FF"/>
              </w:rPr>
            </w:pPr>
            <w:r w:rsidRPr="008C4690">
              <w:rPr>
                <w:color w:val="0000FF"/>
              </w:rPr>
              <w:t xml:space="preserve">Карусели </w:t>
            </w:r>
            <w:r w:rsidRPr="008C4690">
              <w:rPr>
                <w:color w:val="0000FF"/>
                <w:sz w:val="20"/>
                <w:szCs w:val="20"/>
              </w:rPr>
              <w:t>(с каркасами)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9079AD" w:rsidP="00AE3FAB">
            <w:pPr>
              <w:outlineLvl w:val="1"/>
              <w:rPr>
                <w:color w:val="0000FF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 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4192/002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Карусель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33475" cy="847725"/>
                  <wp:effectExtent l="19050" t="0" r="9525" b="0"/>
                  <wp:docPr id="34" name="Рисунок 34" descr="4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4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57275" cy="752475"/>
                  <wp:effectExtent l="19050" t="0" r="9525" b="0"/>
                  <wp:docPr id="35" name="Рисунок 35" descr="4192-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4192-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F9135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33 430</w:t>
            </w:r>
          </w:p>
        </w:tc>
      </w:tr>
      <w:tr w:rsidR="009079AD" w:rsidRPr="008C4690" w:rsidTr="00AE3FAB">
        <w:trPr>
          <w:trHeight w:val="3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4193/001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Карусель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28675" cy="923925"/>
                  <wp:effectExtent l="19050" t="0" r="9525" b="0"/>
                  <wp:docPr id="36" name="Рисунок 36" descr="4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4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F9135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30 250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4194/001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Карусель с рулем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71550" cy="714375"/>
                  <wp:effectExtent l="19050" t="0" r="0" b="0"/>
                  <wp:docPr id="37" name="Рисунок 37" descr="4194,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4194,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90600" cy="752475"/>
                  <wp:effectExtent l="19050" t="0" r="0" b="0"/>
                  <wp:docPr id="38" name="Рисунок 38" descr="4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4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F9135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37 240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4195/001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Карусель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14400" cy="666750"/>
                  <wp:effectExtent l="19050" t="0" r="0" b="0"/>
                  <wp:docPr id="39" name="Рисунок 39" descr="4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4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F9135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33 960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color w:val="0000FF"/>
              </w:rPr>
            </w:pPr>
            <w:r w:rsidRPr="008C4690">
              <w:rPr>
                <w:color w:val="0000FF"/>
              </w:rPr>
              <w:lastRenderedPageBreak/>
              <w:t>Качели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color w:val="0000FF"/>
              </w:rPr>
            </w:pPr>
            <w:r w:rsidRPr="008C4690">
              <w:rPr>
                <w:color w:val="0000FF"/>
              </w:rPr>
              <w:t> 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9079AD" w:rsidP="00AE3FAB">
            <w:pPr>
              <w:outlineLvl w:val="1"/>
              <w:rPr>
                <w:color w:val="0000FF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 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4141/001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Качели на деревянных стойках, с гибкой подвеской 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76300" cy="857250"/>
                  <wp:effectExtent l="19050" t="0" r="0" b="0"/>
                  <wp:docPr id="40" name="Рисунок 40" descr="4141-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4141-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F9135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30 100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4142/010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Качели на деревянных стойках двойные</w:t>
            </w:r>
            <w:r>
              <w:rPr>
                <w:sz w:val="20"/>
                <w:szCs w:val="20"/>
              </w:rPr>
              <w:t>, с гибкими</w:t>
            </w:r>
            <w:r w:rsidRPr="008C4690">
              <w:rPr>
                <w:sz w:val="20"/>
                <w:szCs w:val="20"/>
              </w:rPr>
              <w:t xml:space="preserve"> подвеск</w:t>
            </w:r>
            <w:r>
              <w:rPr>
                <w:sz w:val="20"/>
                <w:szCs w:val="20"/>
              </w:rPr>
              <w:t>ами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00150" cy="933450"/>
                  <wp:effectExtent l="19050" t="0" r="0" b="0"/>
                  <wp:docPr id="41" name="Рисунок 41" descr="4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4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F9135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40 240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4153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Качели на металлических стойках с жесткой подвеской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19150" cy="866775"/>
                  <wp:effectExtent l="19050" t="0" r="0" b="0"/>
                  <wp:docPr id="42" name="Рисунок 42" descr="4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4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F9135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 w:rsidRPr="00F91352">
              <w:rPr>
                <w:color w:val="000000"/>
                <w:sz w:val="20"/>
                <w:szCs w:val="20"/>
              </w:rPr>
              <w:t>18 000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4154/001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Качели средние с гибкой подвеской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81050" cy="819150"/>
                  <wp:effectExtent l="19050" t="0" r="0" b="0"/>
                  <wp:docPr id="43" name="Рисунок 43" descr="4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4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F9135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19 240</w:t>
            </w:r>
          </w:p>
        </w:tc>
      </w:tr>
      <w:tr w:rsidR="009079AD" w:rsidRPr="00E13933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BE05D4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BE05D4">
              <w:rPr>
                <w:sz w:val="20"/>
                <w:szCs w:val="20"/>
              </w:rPr>
              <w:t>4154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BE05D4" w:rsidRDefault="009079AD" w:rsidP="00AE3FAB">
            <w:pPr>
              <w:outlineLvl w:val="1"/>
              <w:rPr>
                <w:sz w:val="20"/>
                <w:szCs w:val="20"/>
              </w:rPr>
            </w:pPr>
            <w:r w:rsidRPr="00BE05D4">
              <w:rPr>
                <w:sz w:val="20"/>
                <w:szCs w:val="20"/>
              </w:rPr>
              <w:t>Качели средние с гибкой подвеской со спинкой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BE05D4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09650" cy="1066800"/>
                  <wp:effectExtent l="19050" t="0" r="0" b="0"/>
                  <wp:docPr id="44" name="Рисунок 44" descr="4154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4154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79AD" w:rsidRPr="00BE05D4">
              <w:rPr>
                <w:sz w:val="20"/>
                <w:szCs w:val="20"/>
              </w:rPr>
              <w:t xml:space="preserve"> </w:t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42925" cy="1133475"/>
                  <wp:effectExtent l="19050" t="0" r="9525" b="0"/>
                  <wp:docPr id="45" name="Рисунок 45" descr="4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4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BE05D4" w:rsidRDefault="009079AD" w:rsidP="00AE3FAB">
            <w:pPr>
              <w:jc w:val="right"/>
              <w:rPr>
                <w:sz w:val="20"/>
                <w:szCs w:val="20"/>
              </w:rPr>
            </w:pPr>
            <w:r w:rsidRPr="00BE05D4">
              <w:rPr>
                <w:sz w:val="20"/>
                <w:szCs w:val="20"/>
              </w:rPr>
              <w:t>24 040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4155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Качели на металлических стойках двойные с гибкой подвеской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76350" cy="885825"/>
                  <wp:effectExtent l="19050" t="0" r="0" b="0"/>
                  <wp:docPr id="46" name="Рисунок 46" descr="4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4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F9135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37 270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color w:val="0000FF"/>
              </w:rPr>
            </w:pPr>
            <w:r w:rsidRPr="008C4690">
              <w:rPr>
                <w:color w:val="0000FF"/>
              </w:rPr>
              <w:t xml:space="preserve">Горки 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color w:val="0000FF"/>
              </w:rPr>
            </w:pPr>
            <w:r w:rsidRPr="008C4690">
              <w:rPr>
                <w:color w:val="0000FF"/>
              </w:rPr>
              <w:t> 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9079AD" w:rsidP="00AE3FAB">
            <w:pPr>
              <w:outlineLvl w:val="1"/>
              <w:rPr>
                <w:color w:val="0000FF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 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4201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Горка нерж. Н площадки =0,9 м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09650" cy="962025"/>
                  <wp:effectExtent l="19050" t="0" r="0" b="0"/>
                  <wp:docPr id="47" name="Рисунок 47" descr="004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004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F9135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 w:rsidRPr="00F91352">
              <w:rPr>
                <w:color w:val="000000"/>
                <w:sz w:val="20"/>
                <w:szCs w:val="20"/>
              </w:rPr>
              <w:t>32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F91352">
              <w:rPr>
                <w:color w:val="000000"/>
                <w:sz w:val="20"/>
                <w:szCs w:val="20"/>
              </w:rPr>
              <w:t>700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0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lastRenderedPageBreak/>
              <w:t>4202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0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Горка нерж. Н площадки =1,2 м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76325" cy="1019175"/>
                  <wp:effectExtent l="19050" t="0" r="9525" b="0"/>
                  <wp:docPr id="48" name="Рисунок 48" descr="004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004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F9135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 w:rsidRPr="00F91352">
              <w:rPr>
                <w:color w:val="000000"/>
                <w:sz w:val="20"/>
                <w:szCs w:val="20"/>
              </w:rPr>
              <w:t>36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F91352">
              <w:rPr>
                <w:color w:val="000000"/>
                <w:sz w:val="20"/>
                <w:szCs w:val="20"/>
              </w:rPr>
              <w:t>360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4203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Горка нерж. Н площадки =1,5 м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38225" cy="1076325"/>
                  <wp:effectExtent l="19050" t="0" r="9525" b="0"/>
                  <wp:docPr id="49" name="Рисунок 49" descr="004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004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F9135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 w:rsidRPr="00F91352">
              <w:rPr>
                <w:color w:val="000000"/>
                <w:sz w:val="20"/>
                <w:szCs w:val="20"/>
              </w:rPr>
              <w:t>44</w:t>
            </w:r>
            <w:r>
              <w:rPr>
                <w:color w:val="000000"/>
                <w:sz w:val="20"/>
                <w:szCs w:val="20"/>
              </w:rPr>
              <w:t xml:space="preserve"> 02</w:t>
            </w:r>
            <w:r w:rsidRPr="00F91352">
              <w:rPr>
                <w:color w:val="000000"/>
                <w:sz w:val="20"/>
                <w:szCs w:val="20"/>
              </w:rPr>
              <w:t>0</w:t>
            </w:r>
          </w:p>
        </w:tc>
      </w:tr>
      <w:tr w:rsidR="009079AD" w:rsidRPr="00B42011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B42011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B42011">
              <w:rPr>
                <w:sz w:val="20"/>
                <w:szCs w:val="20"/>
              </w:rPr>
              <w:t>4206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B42011" w:rsidRDefault="009079AD" w:rsidP="00AE3FAB">
            <w:pPr>
              <w:outlineLvl w:val="1"/>
              <w:rPr>
                <w:sz w:val="20"/>
                <w:szCs w:val="20"/>
              </w:rPr>
            </w:pPr>
            <w:r w:rsidRPr="00B42011">
              <w:rPr>
                <w:sz w:val="20"/>
                <w:szCs w:val="20"/>
              </w:rPr>
              <w:t>Горка нерж. ДИНО  Н площадки =1,2 м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B42011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85875" cy="1266825"/>
                  <wp:effectExtent l="19050" t="0" r="9525" b="0"/>
                  <wp:docPr id="50" name="Рисунок 50" descr="4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4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B42011" w:rsidRDefault="009079AD" w:rsidP="00AE3FAB">
            <w:pPr>
              <w:jc w:val="right"/>
              <w:rPr>
                <w:sz w:val="20"/>
                <w:szCs w:val="20"/>
              </w:rPr>
            </w:pPr>
            <w:r w:rsidRPr="00B42011">
              <w:rPr>
                <w:sz w:val="20"/>
                <w:szCs w:val="20"/>
              </w:rPr>
              <w:t>45 160</w:t>
            </w:r>
          </w:p>
        </w:tc>
      </w:tr>
      <w:tr w:rsidR="009079AD" w:rsidRPr="00B42011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B42011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B42011">
              <w:rPr>
                <w:sz w:val="20"/>
                <w:szCs w:val="20"/>
              </w:rPr>
              <w:t>4216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B42011" w:rsidRDefault="009079AD" w:rsidP="00AE3FAB">
            <w:pPr>
              <w:outlineLvl w:val="1"/>
              <w:rPr>
                <w:sz w:val="20"/>
                <w:szCs w:val="20"/>
              </w:rPr>
            </w:pPr>
            <w:r w:rsidRPr="00B42011">
              <w:rPr>
                <w:sz w:val="20"/>
                <w:szCs w:val="20"/>
              </w:rPr>
              <w:t>Горка нерж.  Львенок Н площадки =0,9 м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B42011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24000" cy="1323975"/>
                  <wp:effectExtent l="19050" t="0" r="0" b="0"/>
                  <wp:docPr id="51" name="Рисунок 51" descr="4216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4216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B42011" w:rsidRDefault="009079AD" w:rsidP="00AE3FAB">
            <w:pPr>
              <w:jc w:val="right"/>
              <w:rPr>
                <w:sz w:val="20"/>
                <w:szCs w:val="20"/>
              </w:rPr>
            </w:pPr>
            <w:r w:rsidRPr="00B42011">
              <w:rPr>
                <w:sz w:val="20"/>
                <w:szCs w:val="20"/>
              </w:rPr>
              <w:t>45 460</w:t>
            </w:r>
          </w:p>
        </w:tc>
      </w:tr>
      <w:tr w:rsidR="009079AD" w:rsidRPr="00B42011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B42011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B42011">
              <w:rPr>
                <w:sz w:val="20"/>
                <w:szCs w:val="20"/>
              </w:rPr>
              <w:t>4217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B42011" w:rsidRDefault="009079AD" w:rsidP="00AE3FAB">
            <w:pPr>
              <w:outlineLvl w:val="1"/>
              <w:rPr>
                <w:sz w:val="20"/>
                <w:szCs w:val="20"/>
              </w:rPr>
            </w:pPr>
            <w:r w:rsidRPr="00B42011">
              <w:rPr>
                <w:sz w:val="20"/>
                <w:szCs w:val="20"/>
              </w:rPr>
              <w:t>Горка  Рыбка нерж. Н площадки =0,6 м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B42011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19200" cy="1257300"/>
                  <wp:effectExtent l="19050" t="0" r="0" b="0"/>
                  <wp:docPr id="52" name="Рисунок 52" descr="4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4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B42011" w:rsidRDefault="009079AD" w:rsidP="00AE3FAB">
            <w:pPr>
              <w:jc w:val="right"/>
              <w:rPr>
                <w:sz w:val="20"/>
                <w:szCs w:val="20"/>
              </w:rPr>
            </w:pPr>
            <w:r w:rsidRPr="00B42011">
              <w:rPr>
                <w:sz w:val="20"/>
                <w:szCs w:val="20"/>
              </w:rPr>
              <w:t>32 500</w:t>
            </w:r>
          </w:p>
        </w:tc>
      </w:tr>
      <w:tr w:rsidR="009079AD" w:rsidRPr="008C4690" w:rsidTr="00AE3FAB">
        <w:trPr>
          <w:trHeight w:val="255"/>
        </w:trPr>
        <w:tc>
          <w:tcPr>
            <w:tcW w:w="467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color w:val="0000FF"/>
              </w:rPr>
            </w:pPr>
          </w:p>
          <w:p w:rsidR="009079AD" w:rsidRDefault="009079AD" w:rsidP="00AE3FAB">
            <w:pPr>
              <w:outlineLvl w:val="1"/>
              <w:rPr>
                <w:color w:val="0000FF"/>
              </w:rPr>
            </w:pPr>
          </w:p>
          <w:p w:rsidR="009079AD" w:rsidRPr="008C4690" w:rsidRDefault="009079AD" w:rsidP="00AE3FAB">
            <w:pPr>
              <w:outlineLvl w:val="1"/>
              <w:rPr>
                <w:color w:val="0000FF"/>
              </w:rPr>
            </w:pPr>
            <w:r w:rsidRPr="008C4690">
              <w:rPr>
                <w:color w:val="0000FF"/>
              </w:rPr>
              <w:t>Песочницы и песочные дворики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9079AD" w:rsidP="00AE3FAB">
            <w:pPr>
              <w:outlineLvl w:val="1"/>
              <w:rPr>
                <w:color w:val="0000FF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 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0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4241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0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Песочница                 3х3</w:t>
            </w:r>
            <w:r>
              <w:rPr>
                <w:sz w:val="20"/>
                <w:szCs w:val="20"/>
              </w:rPr>
              <w:t>м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90650" cy="742950"/>
                  <wp:effectExtent l="19050" t="0" r="0" b="0"/>
                  <wp:docPr id="53" name="Рисунок 53" descr="004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004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F9135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 w:rsidRPr="00F91352">
              <w:rPr>
                <w:color w:val="000000"/>
                <w:sz w:val="20"/>
                <w:szCs w:val="20"/>
              </w:rPr>
              <w:t>26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F91352">
              <w:rPr>
                <w:color w:val="000000"/>
                <w:sz w:val="20"/>
                <w:szCs w:val="20"/>
              </w:rPr>
              <w:t>250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lastRenderedPageBreak/>
              <w:t>4242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Песочница               1,4х1,4</w:t>
            </w:r>
            <w:r>
              <w:rPr>
                <w:sz w:val="20"/>
                <w:szCs w:val="20"/>
              </w:rPr>
              <w:t>м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04925" cy="609600"/>
                  <wp:effectExtent l="19050" t="0" r="9525" b="0"/>
                  <wp:docPr id="54" name="Рисунок 54" descr="4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4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F9135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 w:rsidRPr="00F91352">
              <w:rPr>
                <w:color w:val="000000"/>
                <w:sz w:val="20"/>
                <w:szCs w:val="20"/>
              </w:rPr>
              <w:t>8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F91352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6</w:t>
            </w:r>
            <w:r w:rsidRPr="00F91352">
              <w:rPr>
                <w:color w:val="000000"/>
                <w:sz w:val="20"/>
                <w:szCs w:val="20"/>
              </w:rPr>
              <w:t>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4243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Песочница                2х2</w:t>
            </w:r>
            <w:r>
              <w:rPr>
                <w:sz w:val="20"/>
                <w:szCs w:val="20"/>
              </w:rPr>
              <w:t>м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90650" cy="619125"/>
                  <wp:effectExtent l="19050" t="0" r="0" b="0"/>
                  <wp:docPr id="55" name="Рисунок 55" descr="4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4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F9135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 w:rsidRPr="00F91352">
              <w:rPr>
                <w:color w:val="000000"/>
                <w:sz w:val="20"/>
                <w:szCs w:val="20"/>
              </w:rPr>
              <w:t>11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F91352">
              <w:rPr>
                <w:color w:val="000000"/>
                <w:sz w:val="20"/>
                <w:szCs w:val="20"/>
              </w:rPr>
              <w:t>8</w:t>
            </w:r>
            <w:r>
              <w:rPr>
                <w:color w:val="000000"/>
                <w:sz w:val="20"/>
                <w:szCs w:val="20"/>
              </w:rPr>
              <w:t>6</w:t>
            </w:r>
            <w:r w:rsidRPr="00F91352">
              <w:rPr>
                <w:color w:val="000000"/>
                <w:sz w:val="20"/>
                <w:szCs w:val="20"/>
              </w:rPr>
              <w:t>0</w:t>
            </w:r>
          </w:p>
        </w:tc>
      </w:tr>
      <w:tr w:rsidR="009079AD" w:rsidRPr="00FE1F5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FE1F5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FE1F50">
              <w:rPr>
                <w:sz w:val="20"/>
                <w:szCs w:val="20"/>
              </w:rPr>
              <w:t>4251</w:t>
            </w:r>
          </w:p>
          <w:p w:rsidR="009079AD" w:rsidRPr="00FE1F5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FE1F50">
              <w:rPr>
                <w:sz w:val="20"/>
                <w:szCs w:val="20"/>
              </w:rPr>
              <w:t>4259</w:t>
            </w:r>
          </w:p>
          <w:p w:rsidR="009079AD" w:rsidRPr="00FE1F50" w:rsidRDefault="009079AD" w:rsidP="00AE3FAB">
            <w:pPr>
              <w:outlineLvl w:val="1"/>
              <w:rPr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FE1F50" w:rsidRDefault="009079AD" w:rsidP="00AE3FAB">
            <w:pPr>
              <w:outlineLvl w:val="1"/>
              <w:rPr>
                <w:sz w:val="20"/>
                <w:szCs w:val="20"/>
              </w:rPr>
            </w:pPr>
            <w:r w:rsidRPr="00FE1F50">
              <w:rPr>
                <w:sz w:val="20"/>
                <w:szCs w:val="20"/>
              </w:rPr>
              <w:t>Песочница "Аквариум","Полянка"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FE1F5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33450" cy="809625"/>
                  <wp:effectExtent l="19050" t="0" r="0" b="0"/>
                  <wp:docPr id="56" name="Рисунок 56" descr="4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4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28700" cy="857250"/>
                  <wp:effectExtent l="19050" t="0" r="0" b="0"/>
                  <wp:docPr id="57" name="Рисунок 57" descr="4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4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FE1F50" w:rsidRDefault="009079AD" w:rsidP="00AE3FAB">
            <w:pPr>
              <w:jc w:val="right"/>
              <w:rPr>
                <w:sz w:val="20"/>
                <w:szCs w:val="20"/>
              </w:rPr>
            </w:pPr>
            <w:r w:rsidRPr="00FE1F50">
              <w:rPr>
                <w:sz w:val="20"/>
                <w:szCs w:val="20"/>
              </w:rPr>
              <w:t>19 060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425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Песочница "</w:t>
            </w:r>
            <w:r>
              <w:rPr>
                <w:sz w:val="20"/>
                <w:szCs w:val="20"/>
              </w:rPr>
              <w:t>Ромашка</w:t>
            </w:r>
            <w:r w:rsidRPr="008C4690">
              <w:rPr>
                <w:sz w:val="20"/>
                <w:szCs w:val="20"/>
              </w:rPr>
              <w:t>"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23925" cy="942975"/>
                  <wp:effectExtent l="19050" t="0" r="9525" b="0"/>
                  <wp:docPr id="58" name="Рисунок 58" descr="4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4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F9135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 w:rsidRPr="00F91352">
              <w:rPr>
                <w:color w:val="000000"/>
                <w:sz w:val="20"/>
                <w:szCs w:val="20"/>
              </w:rPr>
              <w:t>24</w:t>
            </w:r>
            <w:r>
              <w:rPr>
                <w:color w:val="000000"/>
                <w:sz w:val="20"/>
                <w:szCs w:val="20"/>
              </w:rPr>
              <w:t xml:space="preserve"> 76</w:t>
            </w:r>
            <w:r w:rsidRPr="00F91352">
              <w:rPr>
                <w:color w:val="000000"/>
                <w:sz w:val="20"/>
                <w:szCs w:val="20"/>
              </w:rPr>
              <w:t>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4253</w:t>
            </w:r>
          </w:p>
          <w:p w:rsidR="009079A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</w:p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Песочница "Катерок"</w:t>
            </w:r>
          </w:p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66750" cy="981075"/>
                  <wp:effectExtent l="19050" t="0" r="0" b="0"/>
                  <wp:docPr id="59" name="Рисунок 59" descr="4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4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30 610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4254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Песочница "Кораблик"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52500" cy="942975"/>
                  <wp:effectExtent l="19050" t="0" r="0" b="0"/>
                  <wp:docPr id="60" name="Рисунок 60" descr="4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4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75 000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4255</w:t>
            </w:r>
          </w:p>
          <w:p w:rsidR="009079A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</w:p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Песочный дворик</w:t>
            </w:r>
          </w:p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71575" cy="1000125"/>
                  <wp:effectExtent l="19050" t="0" r="9525" b="0"/>
                  <wp:docPr id="61" name="Рисунок 61" descr="4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4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44 030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4256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Песочный дворик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43025" cy="1057275"/>
                  <wp:effectExtent l="19050" t="0" r="9525" b="0"/>
                  <wp:docPr id="62" name="Рисунок 62" descr="4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4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60 770</w:t>
            </w:r>
          </w:p>
        </w:tc>
      </w:tr>
      <w:tr w:rsidR="009079AD" w:rsidRPr="00FE1F5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FE1F5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FE1F50">
              <w:rPr>
                <w:sz w:val="20"/>
                <w:szCs w:val="20"/>
              </w:rPr>
              <w:lastRenderedPageBreak/>
              <w:t>4257</w:t>
            </w:r>
          </w:p>
          <w:p w:rsidR="009079AD" w:rsidRPr="00FE1F5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FE1F50">
              <w:rPr>
                <w:sz w:val="20"/>
                <w:szCs w:val="20"/>
              </w:rPr>
              <w:t>4258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FE1F50" w:rsidRDefault="009079AD" w:rsidP="00AE3FAB">
            <w:pPr>
              <w:outlineLvl w:val="1"/>
              <w:rPr>
                <w:sz w:val="20"/>
                <w:szCs w:val="20"/>
              </w:rPr>
            </w:pPr>
            <w:r w:rsidRPr="00FE1F50">
              <w:rPr>
                <w:sz w:val="20"/>
                <w:szCs w:val="20"/>
              </w:rPr>
              <w:t>Песочный дворик "Опушка" "Коралл"</w:t>
            </w:r>
          </w:p>
          <w:p w:rsidR="009079AD" w:rsidRPr="00FE1F50" w:rsidRDefault="009079AD" w:rsidP="00AE3FAB">
            <w:pPr>
              <w:outlineLvl w:val="1"/>
              <w:rPr>
                <w:sz w:val="20"/>
                <w:szCs w:val="20"/>
              </w:rPr>
            </w:pPr>
          </w:p>
          <w:p w:rsidR="009079AD" w:rsidRPr="00FE1F50" w:rsidRDefault="009079AD" w:rsidP="00AE3FAB">
            <w:pPr>
              <w:outlineLvl w:val="1"/>
              <w:rPr>
                <w:sz w:val="20"/>
                <w:szCs w:val="20"/>
              </w:rPr>
            </w:pP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FE1F5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85875" cy="904875"/>
                  <wp:effectExtent l="19050" t="0" r="9525" b="0"/>
                  <wp:docPr id="63" name="Рисунок 63" descr="4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4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79AD" w:rsidRPr="00FE1F50"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95400" cy="933450"/>
                  <wp:effectExtent l="19050" t="0" r="0" b="0"/>
                  <wp:docPr id="64" name="Рисунок 64" descr="4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4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FE1F5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FE1F50">
              <w:rPr>
                <w:sz w:val="20"/>
                <w:szCs w:val="20"/>
              </w:rPr>
              <w:t>136 360</w:t>
            </w:r>
          </w:p>
        </w:tc>
      </w:tr>
      <w:tr w:rsidR="009079AD" w:rsidRPr="00FE1F5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FE1F5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FE1F50">
              <w:rPr>
                <w:sz w:val="20"/>
                <w:szCs w:val="20"/>
              </w:rPr>
              <w:t>4281</w:t>
            </w:r>
          </w:p>
          <w:p w:rsidR="009079AD" w:rsidRPr="00FE1F5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FE1F50">
              <w:rPr>
                <w:sz w:val="20"/>
                <w:szCs w:val="20"/>
              </w:rPr>
              <w:t>4282</w:t>
            </w:r>
          </w:p>
          <w:p w:rsidR="009079AD" w:rsidRPr="00FE1F5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FE1F50">
              <w:rPr>
                <w:sz w:val="20"/>
                <w:szCs w:val="20"/>
              </w:rPr>
              <w:t>4287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FE1F50" w:rsidRDefault="009079AD" w:rsidP="00AE3FAB">
            <w:pPr>
              <w:outlineLvl w:val="1"/>
              <w:rPr>
                <w:sz w:val="20"/>
                <w:szCs w:val="20"/>
              </w:rPr>
            </w:pPr>
            <w:r w:rsidRPr="00FE1F50">
              <w:rPr>
                <w:sz w:val="20"/>
                <w:szCs w:val="20"/>
              </w:rPr>
              <w:t>Песочный дворик с горкой «Лесная сказка», «Золотая рыбка»</w:t>
            </w:r>
          </w:p>
          <w:p w:rsidR="009079AD" w:rsidRPr="00FE1F50" w:rsidRDefault="009079AD" w:rsidP="00AE3FAB">
            <w:pPr>
              <w:outlineLvl w:val="1"/>
              <w:rPr>
                <w:sz w:val="20"/>
                <w:szCs w:val="20"/>
              </w:rPr>
            </w:pPr>
            <w:r w:rsidRPr="00FE1F50">
              <w:rPr>
                <w:sz w:val="20"/>
                <w:szCs w:val="20"/>
              </w:rPr>
              <w:t>«Шахматный клуб»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FE1F5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66825" cy="876300"/>
                  <wp:effectExtent l="19050" t="0" r="9525" b="0"/>
                  <wp:docPr id="65" name="Рисунок 65" descr="4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4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79AD" w:rsidRPr="00FE1F50">
              <w:rPr>
                <w:sz w:val="20"/>
                <w:szCs w:val="20"/>
              </w:rPr>
              <w:t xml:space="preserve"> </w:t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95400" cy="914400"/>
                  <wp:effectExtent l="19050" t="0" r="0" b="0"/>
                  <wp:docPr id="66" name="Рисунок 66" descr="4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4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28725" cy="914400"/>
                  <wp:effectExtent l="19050" t="0" r="9525" b="0"/>
                  <wp:docPr id="67" name="Рисунок 67" descr="4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4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FE1F5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FE1F50">
              <w:rPr>
                <w:sz w:val="20"/>
                <w:szCs w:val="20"/>
              </w:rPr>
              <w:t>169 500</w:t>
            </w:r>
          </w:p>
        </w:tc>
      </w:tr>
      <w:tr w:rsidR="009079AD" w:rsidRPr="00FE1F5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FE1F5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FE1F50">
              <w:rPr>
                <w:sz w:val="20"/>
                <w:szCs w:val="20"/>
              </w:rPr>
              <w:t>4278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FE1F50" w:rsidRDefault="009079AD" w:rsidP="00AE3FAB">
            <w:pPr>
              <w:outlineLvl w:val="1"/>
              <w:rPr>
                <w:sz w:val="20"/>
                <w:szCs w:val="20"/>
              </w:rPr>
            </w:pPr>
            <w:r w:rsidRPr="00FE1F50">
              <w:rPr>
                <w:sz w:val="20"/>
                <w:szCs w:val="20"/>
              </w:rPr>
              <w:t>Песочный дворик с горкой «Фруктовый сад»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FE1F5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24000" cy="1162050"/>
                  <wp:effectExtent l="19050" t="0" r="0" b="0"/>
                  <wp:docPr id="68" name="Рисунок 68" descr="004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004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FE1F5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FE1F50">
              <w:rPr>
                <w:sz w:val="20"/>
                <w:szCs w:val="20"/>
              </w:rPr>
              <w:t>164 560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4263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Песочница "Боровичок"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19175" cy="885825"/>
                  <wp:effectExtent l="19050" t="0" r="9525" b="0"/>
                  <wp:docPr id="69" name="Рисунок 69" descr="4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4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2403EC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2403EC">
              <w:rPr>
                <w:sz w:val="20"/>
                <w:szCs w:val="20"/>
              </w:rPr>
              <w:t>36 000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4297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Теневой навес "Цветочек" со столиком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47675" cy="866775"/>
                  <wp:effectExtent l="19050" t="0" r="9525" b="0"/>
                  <wp:docPr id="70" name="Рисунок 70" descr="4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4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2403EC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 w:rsidRPr="002403EC">
              <w:rPr>
                <w:sz w:val="20"/>
                <w:szCs w:val="20"/>
              </w:rPr>
              <w:t>13 860</w:t>
            </w:r>
          </w:p>
        </w:tc>
      </w:tr>
      <w:tr w:rsidR="009079AD" w:rsidRPr="008C4690" w:rsidTr="00AE3FAB">
        <w:trPr>
          <w:trHeight w:val="255"/>
        </w:trPr>
        <w:tc>
          <w:tcPr>
            <w:tcW w:w="4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color w:val="0000FF"/>
              </w:rPr>
            </w:pPr>
          </w:p>
          <w:p w:rsidR="009079AD" w:rsidRDefault="009079AD" w:rsidP="00AE3FAB">
            <w:pPr>
              <w:outlineLvl w:val="1"/>
              <w:rPr>
                <w:color w:val="0000FF"/>
              </w:rPr>
            </w:pPr>
          </w:p>
          <w:p w:rsidR="009079AD" w:rsidRDefault="009079AD" w:rsidP="00AE3FAB">
            <w:pPr>
              <w:outlineLvl w:val="1"/>
              <w:rPr>
                <w:color w:val="0000FF"/>
              </w:rPr>
            </w:pPr>
          </w:p>
          <w:p w:rsidR="009079AD" w:rsidRDefault="009079AD" w:rsidP="00AE3FAB">
            <w:pPr>
              <w:outlineLvl w:val="1"/>
              <w:rPr>
                <w:color w:val="0000FF"/>
              </w:rPr>
            </w:pPr>
          </w:p>
          <w:p w:rsidR="009079AD" w:rsidRDefault="009079AD" w:rsidP="00AE3FAB">
            <w:pPr>
              <w:outlineLvl w:val="1"/>
              <w:rPr>
                <w:color w:val="0000FF"/>
              </w:rPr>
            </w:pPr>
          </w:p>
          <w:p w:rsidR="009079AD" w:rsidRPr="008C4690" w:rsidRDefault="009079AD" w:rsidP="00AE3FAB">
            <w:pPr>
              <w:outlineLvl w:val="1"/>
              <w:rPr>
                <w:color w:val="0000FF"/>
              </w:rPr>
            </w:pPr>
            <w:r w:rsidRPr="008C4690">
              <w:rPr>
                <w:color w:val="0000FF"/>
              </w:rPr>
              <w:t>Домики-беседки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9079AD" w:rsidP="00AE3FAB">
            <w:pPr>
              <w:outlineLvl w:val="1"/>
              <w:rPr>
                <w:color w:val="0000FF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 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lastRenderedPageBreak/>
              <w:t>4302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Домик-беседка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19150" cy="885825"/>
                  <wp:effectExtent l="19050" t="0" r="0" b="0"/>
                  <wp:docPr id="71" name="Рисунок 71" descr="4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4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43 130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4304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Домик-беседка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90600" cy="876300"/>
                  <wp:effectExtent l="19050" t="0" r="0" b="0"/>
                  <wp:docPr id="72" name="Рисунок 72" descr="4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4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3A2F66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3A2F66">
              <w:rPr>
                <w:sz w:val="20"/>
                <w:szCs w:val="20"/>
              </w:rPr>
              <w:t>70 200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4306</w:t>
            </w:r>
          </w:p>
          <w:p w:rsidR="009079A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</w:p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Домик-беседка</w:t>
            </w:r>
          </w:p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81050" cy="895350"/>
                  <wp:effectExtent l="19050" t="0" r="0" b="0"/>
                  <wp:docPr id="73" name="Рисунок 73" descr="4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4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79AD">
              <w:rPr>
                <w:sz w:val="20"/>
                <w:szCs w:val="20"/>
              </w:rPr>
              <w:t xml:space="preserve">   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52 500</w:t>
            </w:r>
          </w:p>
          <w:p w:rsidR="009079A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</w:p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4307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Домик-беседка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57250" cy="933450"/>
                  <wp:effectExtent l="19050" t="0" r="0" b="0"/>
                  <wp:docPr id="74" name="Рисунок 74" descr="4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4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56 890</w:t>
            </w:r>
          </w:p>
        </w:tc>
      </w:tr>
      <w:tr w:rsidR="009079AD" w:rsidRPr="002403EC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2403EC" w:rsidRDefault="009079AD" w:rsidP="00AE3FAB">
            <w:pPr>
              <w:jc w:val="center"/>
              <w:outlineLvl w:val="1"/>
              <w:rPr>
                <w:color w:val="C00000"/>
                <w:sz w:val="20"/>
                <w:szCs w:val="20"/>
              </w:rPr>
            </w:pPr>
            <w:r w:rsidRPr="002403EC">
              <w:rPr>
                <w:color w:val="C00000"/>
                <w:sz w:val="20"/>
                <w:szCs w:val="20"/>
              </w:rPr>
              <w:t>4311</w:t>
            </w:r>
          </w:p>
          <w:p w:rsidR="009079AD" w:rsidRPr="002403EC" w:rsidRDefault="009079AD" w:rsidP="00AE3FAB">
            <w:pPr>
              <w:jc w:val="center"/>
              <w:outlineLvl w:val="1"/>
              <w:rPr>
                <w:color w:val="C00000"/>
                <w:sz w:val="20"/>
                <w:szCs w:val="20"/>
              </w:rPr>
            </w:pPr>
          </w:p>
          <w:p w:rsidR="009079AD" w:rsidRPr="002403EC" w:rsidRDefault="009079AD" w:rsidP="00AE3FAB">
            <w:pPr>
              <w:jc w:val="center"/>
              <w:outlineLvl w:val="1"/>
              <w:rPr>
                <w:color w:val="C00000"/>
                <w:sz w:val="20"/>
                <w:szCs w:val="20"/>
              </w:rPr>
            </w:pPr>
            <w:r w:rsidRPr="002403EC">
              <w:rPr>
                <w:color w:val="C00000"/>
                <w:sz w:val="20"/>
                <w:szCs w:val="20"/>
              </w:rPr>
              <w:t>4314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2403EC" w:rsidRDefault="009079AD" w:rsidP="00AE3FAB">
            <w:pPr>
              <w:outlineLvl w:val="1"/>
              <w:rPr>
                <w:color w:val="C00000"/>
                <w:sz w:val="20"/>
                <w:szCs w:val="20"/>
              </w:rPr>
            </w:pPr>
            <w:r w:rsidRPr="002403EC">
              <w:rPr>
                <w:color w:val="C00000"/>
                <w:sz w:val="20"/>
                <w:szCs w:val="20"/>
              </w:rPr>
              <w:t>Домик-беседка "Опушка"</w:t>
            </w:r>
          </w:p>
          <w:p w:rsidR="009079AD" w:rsidRPr="002403EC" w:rsidRDefault="009079AD" w:rsidP="00AE3FAB">
            <w:pPr>
              <w:outlineLvl w:val="1"/>
              <w:rPr>
                <w:color w:val="C00000"/>
                <w:sz w:val="20"/>
                <w:szCs w:val="20"/>
              </w:rPr>
            </w:pPr>
          </w:p>
          <w:p w:rsidR="009079AD" w:rsidRPr="002403EC" w:rsidRDefault="009079AD" w:rsidP="00AE3FAB">
            <w:pPr>
              <w:outlineLvl w:val="1"/>
              <w:rPr>
                <w:color w:val="C00000"/>
                <w:sz w:val="20"/>
                <w:szCs w:val="20"/>
              </w:rPr>
            </w:pPr>
            <w:r w:rsidRPr="002403EC">
              <w:rPr>
                <w:color w:val="C00000"/>
                <w:sz w:val="20"/>
                <w:szCs w:val="20"/>
              </w:rPr>
              <w:t>Домик-беседка "Коралл"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2403EC" w:rsidRDefault="006D33FF" w:rsidP="00AE3FAB">
            <w:pPr>
              <w:jc w:val="center"/>
              <w:outlineLvl w:val="1"/>
              <w:rPr>
                <w:color w:val="C00000"/>
                <w:sz w:val="20"/>
                <w:szCs w:val="20"/>
              </w:rPr>
            </w:pPr>
            <w:r>
              <w:rPr>
                <w:noProof/>
                <w:color w:val="C00000"/>
                <w:sz w:val="20"/>
                <w:szCs w:val="20"/>
                <w:lang w:eastAsia="ru-RU"/>
              </w:rPr>
              <w:drawing>
                <wp:inline distT="0" distB="0" distL="0" distR="0">
                  <wp:extent cx="657225" cy="990600"/>
                  <wp:effectExtent l="19050" t="0" r="9525" b="0"/>
                  <wp:docPr id="75" name="Рисунок 75" descr="4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4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79AD" w:rsidRPr="002403EC">
              <w:rPr>
                <w:color w:val="C00000"/>
                <w:sz w:val="20"/>
                <w:szCs w:val="20"/>
              </w:rPr>
              <w:t xml:space="preserve">    </w:t>
            </w:r>
            <w:r>
              <w:rPr>
                <w:noProof/>
                <w:color w:val="C00000"/>
                <w:sz w:val="20"/>
                <w:szCs w:val="20"/>
                <w:lang w:eastAsia="ru-RU"/>
              </w:rPr>
              <w:drawing>
                <wp:inline distT="0" distB="0" distL="0" distR="0">
                  <wp:extent cx="561975" cy="952500"/>
                  <wp:effectExtent l="19050" t="0" r="9525" b="0"/>
                  <wp:docPr id="76" name="Рисунок 76" descr="4314,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4314,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2403EC" w:rsidRDefault="009079AD" w:rsidP="00AE3FAB">
            <w:pPr>
              <w:jc w:val="right"/>
              <w:outlineLvl w:val="1"/>
              <w:rPr>
                <w:color w:val="C00000"/>
                <w:sz w:val="20"/>
                <w:szCs w:val="20"/>
                <w:lang w:val="en-US"/>
              </w:rPr>
            </w:pPr>
            <w:r w:rsidRPr="002403EC">
              <w:rPr>
                <w:color w:val="C00000"/>
                <w:sz w:val="20"/>
                <w:szCs w:val="20"/>
              </w:rPr>
              <w:t>44  250</w:t>
            </w:r>
          </w:p>
        </w:tc>
      </w:tr>
      <w:tr w:rsidR="009079AD" w:rsidRPr="00CC0FBC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C0FBC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CC0FBC">
              <w:rPr>
                <w:sz w:val="20"/>
                <w:szCs w:val="20"/>
              </w:rPr>
              <w:t>4316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C0FBC" w:rsidRDefault="009079AD" w:rsidP="00AE3FAB">
            <w:pPr>
              <w:outlineLvl w:val="1"/>
              <w:rPr>
                <w:sz w:val="20"/>
                <w:szCs w:val="20"/>
              </w:rPr>
            </w:pPr>
            <w:r w:rsidRPr="00CC0FBC">
              <w:rPr>
                <w:sz w:val="20"/>
                <w:szCs w:val="20"/>
              </w:rPr>
              <w:t>Домик-беседка "Шахматы"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CC0FBC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47700" cy="1123950"/>
                  <wp:effectExtent l="19050" t="0" r="0" b="0"/>
                  <wp:docPr id="77" name="Рисунок 77" descr="4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4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CC0FBC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CC0FBC">
              <w:rPr>
                <w:sz w:val="20"/>
                <w:szCs w:val="20"/>
              </w:rPr>
              <w:t>44860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4312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Домик-беседка "Карета"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19150" cy="847725"/>
                  <wp:effectExtent l="19050" t="0" r="0" b="0"/>
                  <wp:docPr id="78" name="Рисунок 78" descr="4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4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61 500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4317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BC22D7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Домик-беседка "Яблоко"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90575" cy="876300"/>
                  <wp:effectExtent l="19050" t="0" r="9525" b="0"/>
                  <wp:docPr id="79" name="Рисунок 79" descr="4312-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4312-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63 760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lastRenderedPageBreak/>
              <w:t>4318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Домик-беседка двойная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47725" cy="847725"/>
                  <wp:effectExtent l="19050" t="0" r="9525" b="0"/>
                  <wp:docPr id="80" name="Рисунок 80" descr="4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4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2403EC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63 460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4319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Домик-беседка одинарная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04875" cy="866775"/>
                  <wp:effectExtent l="19050" t="0" r="9525" b="0"/>
                  <wp:docPr id="81" name="Рисунок 81" descr="4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4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33 310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4320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Домик-беседка "Цветочек"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95325" cy="790575"/>
                  <wp:effectExtent l="19050" t="0" r="9525" b="0"/>
                  <wp:docPr id="82" name="Рисунок 82" descr="4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4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30 760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4321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Домик-беседка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38225" cy="952500"/>
                  <wp:effectExtent l="19050" t="0" r="9525" b="0"/>
                  <wp:docPr id="83" name="Рисунок 83" descr="4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4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89 170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4325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Домик</w:t>
            </w:r>
            <w:r>
              <w:rPr>
                <w:sz w:val="20"/>
                <w:szCs w:val="20"/>
              </w:rPr>
              <w:t xml:space="preserve"> с палисадником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81075" cy="1038225"/>
                  <wp:effectExtent l="19050" t="0" r="9525" b="0"/>
                  <wp:docPr id="84" name="Рисунок 84" descr="4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4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58 920</w:t>
            </w:r>
          </w:p>
        </w:tc>
      </w:tr>
      <w:tr w:rsidR="009079AD" w:rsidRPr="008C4690" w:rsidTr="00AE3FAB">
        <w:trPr>
          <w:trHeight w:val="255"/>
        </w:trPr>
        <w:tc>
          <w:tcPr>
            <w:tcW w:w="4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b/>
                <w:color w:val="0000FF"/>
              </w:rPr>
            </w:pPr>
          </w:p>
          <w:p w:rsidR="009079AD" w:rsidRDefault="009079AD" w:rsidP="00AE3FAB">
            <w:pPr>
              <w:outlineLvl w:val="1"/>
              <w:rPr>
                <w:b/>
                <w:color w:val="0000FF"/>
              </w:rPr>
            </w:pPr>
          </w:p>
          <w:p w:rsidR="009079AD" w:rsidRDefault="009079AD" w:rsidP="00AE3FAB">
            <w:pPr>
              <w:outlineLvl w:val="1"/>
              <w:rPr>
                <w:b/>
                <w:color w:val="0000FF"/>
              </w:rPr>
            </w:pPr>
          </w:p>
          <w:p w:rsidR="009079AD" w:rsidRPr="00BC22D7" w:rsidRDefault="009079AD" w:rsidP="00AE3FAB">
            <w:pPr>
              <w:outlineLvl w:val="1"/>
              <w:rPr>
                <w:b/>
                <w:color w:val="0000FF"/>
              </w:rPr>
            </w:pPr>
            <w:r w:rsidRPr="00BC22D7">
              <w:rPr>
                <w:b/>
                <w:color w:val="0000FF"/>
              </w:rPr>
              <w:t>Машинки, паровозики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9079AD" w:rsidP="00AE3FAB">
            <w:pPr>
              <w:outlineLvl w:val="1"/>
              <w:rPr>
                <w:color w:val="0000FF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 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4412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Машинка внедорожник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19175" cy="895350"/>
                  <wp:effectExtent l="19050" t="0" r="9525" b="0"/>
                  <wp:docPr id="85" name="Рисунок 85" descr="4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4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59 160</w:t>
            </w:r>
          </w:p>
        </w:tc>
      </w:tr>
      <w:tr w:rsidR="009079AD" w:rsidRPr="001B79F3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3772FF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3772FF">
              <w:rPr>
                <w:sz w:val="20"/>
                <w:szCs w:val="20"/>
              </w:rPr>
              <w:t>4411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3772FF" w:rsidRDefault="009079AD" w:rsidP="00AE3FAB">
            <w:pPr>
              <w:outlineLvl w:val="1"/>
              <w:rPr>
                <w:sz w:val="20"/>
                <w:szCs w:val="20"/>
              </w:rPr>
            </w:pPr>
            <w:r w:rsidRPr="003772FF">
              <w:rPr>
                <w:sz w:val="20"/>
                <w:szCs w:val="20"/>
              </w:rPr>
              <w:t>Вертолетик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3772FF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71550" cy="990600"/>
                  <wp:effectExtent l="19050" t="0" r="0" b="0"/>
                  <wp:docPr id="86" name="Рисунок 86" descr="4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4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3772FF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3772FF">
              <w:rPr>
                <w:sz w:val="20"/>
                <w:szCs w:val="20"/>
              </w:rPr>
              <w:t>30 300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lastRenderedPageBreak/>
              <w:t>4413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Машинка без горки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85825" cy="771525"/>
                  <wp:effectExtent l="19050" t="0" r="9525" b="0"/>
                  <wp:docPr id="87" name="Рисунок 87" descr="4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4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80 86</w:t>
            </w:r>
            <w:r w:rsidRPr="00B14AF1">
              <w:rPr>
                <w:sz w:val="20"/>
                <w:szCs w:val="20"/>
              </w:rPr>
              <w:t>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4416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Вертолёт 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г.=0,6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76325" cy="933450"/>
                  <wp:effectExtent l="19050" t="0" r="9525" b="0"/>
                  <wp:docPr id="88" name="Рисунок 88" descr="4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4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113 020</w:t>
            </w:r>
          </w:p>
        </w:tc>
      </w:tr>
      <w:tr w:rsidR="009079AD" w:rsidRPr="00B63AB2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4417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Подводная лодка "Немо"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г.=0,6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33425" cy="1000125"/>
                  <wp:effectExtent l="19050" t="0" r="9525" b="0"/>
                  <wp:docPr id="89" name="Рисунок 89" descr="4417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4417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43 380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4418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Подводная лодка "Наутилус"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г.=0,</w:t>
            </w:r>
            <w:r>
              <w:rPr>
                <w:sz w:val="20"/>
                <w:szCs w:val="20"/>
              </w:rPr>
              <w:t>9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23950" cy="838200"/>
                  <wp:effectExtent l="19050" t="0" r="0" b="0"/>
                  <wp:docPr id="90" name="Рисунок 90" descr="4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4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131 260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4419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Машинка с горкой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г.=0,6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62050" cy="876300"/>
                  <wp:effectExtent l="19050" t="0" r="0" b="0"/>
                  <wp:docPr id="91" name="Рисунок 91" descr="4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4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97 200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4420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Паровозик с горкой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г.=0,6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52500" cy="809625"/>
                  <wp:effectExtent l="19050" t="0" r="0" b="0"/>
                  <wp:docPr id="92" name="Рисунок 92" descr="4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4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94 570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4426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Автобус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28700" cy="828675"/>
                  <wp:effectExtent l="19050" t="0" r="0" b="0"/>
                  <wp:docPr id="93" name="Рисунок 93" descr="4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4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129 360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4427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Пожарная машина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г.=0,6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57275" cy="904875"/>
                  <wp:effectExtent l="19050" t="0" r="9525" b="0"/>
                  <wp:docPr id="94" name="Рисунок 94" descr="4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4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156 970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lastRenderedPageBreak/>
              <w:t>4428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Кораблик "Карапуз"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г.=0,6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42975" cy="962025"/>
                  <wp:effectExtent l="19050" t="0" r="9525" b="0"/>
                  <wp:docPr id="95" name="Рисунок 95" descr="4428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4428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91 800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4430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Самосвал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г.=0,6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85850" cy="857250"/>
                  <wp:effectExtent l="19050" t="0" r="0" b="0"/>
                  <wp:docPr id="96" name="Рисунок 96" descr="4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4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109 240</w:t>
            </w:r>
          </w:p>
        </w:tc>
      </w:tr>
      <w:tr w:rsidR="009079AD" w:rsidRPr="008C4690" w:rsidTr="00AE3FAB">
        <w:trPr>
          <w:trHeight w:val="255"/>
        </w:trPr>
        <w:tc>
          <w:tcPr>
            <w:tcW w:w="9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079AD" w:rsidRPr="0030632C" w:rsidRDefault="009079AD" w:rsidP="00AE3FAB">
            <w:pPr>
              <w:outlineLvl w:val="1"/>
              <w:rPr>
                <w:b/>
                <w:color w:val="0000FF"/>
              </w:rPr>
            </w:pPr>
            <w:r w:rsidRPr="00BC22D7">
              <w:rPr>
                <w:b/>
                <w:color w:val="0000FF"/>
              </w:rPr>
              <w:t xml:space="preserve">Детский игровые комплексы </w:t>
            </w:r>
            <w:r w:rsidRPr="008C4690">
              <w:rPr>
                <w:color w:val="0000FF"/>
              </w:rPr>
              <w:t>для детей от 3 до 6 лет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 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5101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Горка "Манеж"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г.=0,6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62025" cy="904875"/>
                  <wp:effectExtent l="19050" t="0" r="9525" b="0"/>
                  <wp:docPr id="97" name="Рисунок 97" descr="5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5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67 200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5103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игровой комплекс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г.=0,6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28675" cy="981075"/>
                  <wp:effectExtent l="19050" t="0" r="9525" b="0"/>
                  <wp:docPr id="98" name="Рисунок 98" descr="5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5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63AB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 w:rsidRPr="00B63AB2">
              <w:rPr>
                <w:color w:val="000000"/>
                <w:sz w:val="20"/>
                <w:szCs w:val="20"/>
              </w:rPr>
              <w:t>104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B63AB2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6</w:t>
            </w:r>
            <w:r w:rsidRPr="00B63AB2">
              <w:rPr>
                <w:color w:val="000000"/>
                <w:sz w:val="20"/>
                <w:szCs w:val="20"/>
              </w:rPr>
              <w:t>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5104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игровой комплекс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г.=0,9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04950" cy="895350"/>
                  <wp:effectExtent l="19050" t="0" r="0" b="0"/>
                  <wp:docPr id="99" name="Рисунок 99" descr="5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5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63AB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 w:rsidRPr="00B63AB2">
              <w:rPr>
                <w:color w:val="000000"/>
                <w:sz w:val="20"/>
                <w:szCs w:val="20"/>
              </w:rPr>
              <w:t>160</w:t>
            </w:r>
            <w:r>
              <w:rPr>
                <w:color w:val="000000"/>
                <w:sz w:val="20"/>
                <w:szCs w:val="20"/>
              </w:rPr>
              <w:t xml:space="preserve"> 66</w:t>
            </w:r>
            <w:r w:rsidRPr="00B63AB2">
              <w:rPr>
                <w:color w:val="000000"/>
                <w:sz w:val="20"/>
                <w:szCs w:val="20"/>
              </w:rPr>
              <w:t>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5105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игровой комплекс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г.=0,6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52525" cy="923925"/>
                  <wp:effectExtent l="19050" t="0" r="9525" b="0"/>
                  <wp:docPr id="100" name="Рисунок 100" descr="5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5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63AB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 w:rsidRPr="00B63AB2">
              <w:rPr>
                <w:color w:val="000000"/>
                <w:sz w:val="20"/>
                <w:szCs w:val="20"/>
              </w:rPr>
              <w:t>11</w:t>
            </w:r>
            <w:r>
              <w:rPr>
                <w:color w:val="000000"/>
                <w:sz w:val="20"/>
                <w:szCs w:val="20"/>
              </w:rPr>
              <w:t xml:space="preserve">1 </w:t>
            </w:r>
            <w:r w:rsidRPr="00B63AB2">
              <w:rPr>
                <w:color w:val="000000"/>
                <w:sz w:val="20"/>
                <w:szCs w:val="20"/>
              </w:rPr>
              <w:t>300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5106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Детский игровой комплекс, 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Н г.=0,9 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52525" cy="1085850"/>
                  <wp:effectExtent l="19050" t="0" r="9525" b="0"/>
                  <wp:docPr id="101" name="Рисунок 101" descr="5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5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63AB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 w:rsidRPr="00B63AB2">
              <w:rPr>
                <w:color w:val="000000"/>
                <w:sz w:val="20"/>
                <w:szCs w:val="20"/>
              </w:rPr>
              <w:t>96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B63AB2">
              <w:rPr>
                <w:color w:val="000000"/>
                <w:sz w:val="20"/>
                <w:szCs w:val="20"/>
              </w:rPr>
              <w:t>600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5111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игровой комплекс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г.=0,9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19175" cy="762000"/>
                  <wp:effectExtent l="19050" t="0" r="9525" b="0"/>
                  <wp:docPr id="102" name="Рисунок 102" descr="5111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5111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63AB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 w:rsidRPr="00B63AB2">
              <w:rPr>
                <w:color w:val="000000"/>
                <w:sz w:val="20"/>
                <w:szCs w:val="20"/>
              </w:rPr>
              <w:t>83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B63AB2">
              <w:rPr>
                <w:color w:val="000000"/>
                <w:sz w:val="20"/>
                <w:szCs w:val="20"/>
              </w:rPr>
              <w:t>8</w:t>
            </w:r>
            <w:r>
              <w:rPr>
                <w:color w:val="000000"/>
                <w:sz w:val="20"/>
                <w:szCs w:val="20"/>
              </w:rPr>
              <w:t>70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lastRenderedPageBreak/>
              <w:t>5113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игровой комплекс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г.=0,6;  Н г.=0,9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 </w:t>
            </w:r>
            <w:r w:rsidR="006D33FF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19200" cy="1028700"/>
                  <wp:effectExtent l="19050" t="0" r="0" b="0"/>
                  <wp:docPr id="103" name="Рисунок 103" descr="5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5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63AB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 w:rsidRPr="00B63AB2">
              <w:rPr>
                <w:color w:val="000000"/>
                <w:sz w:val="20"/>
                <w:szCs w:val="20"/>
              </w:rPr>
              <w:t>153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B63AB2">
              <w:rPr>
                <w:color w:val="000000"/>
                <w:sz w:val="20"/>
                <w:szCs w:val="20"/>
              </w:rPr>
              <w:t>7</w:t>
            </w:r>
            <w:r>
              <w:rPr>
                <w:color w:val="000000"/>
                <w:sz w:val="20"/>
                <w:szCs w:val="20"/>
              </w:rPr>
              <w:t>70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0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5114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0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игровой комплекс,</w:t>
            </w:r>
          </w:p>
          <w:p w:rsidR="009079AD" w:rsidRPr="008C4690" w:rsidRDefault="009079AD" w:rsidP="00AE3FAB">
            <w:pPr>
              <w:outlineLvl w:val="0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 Н г.=1,2 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19200" cy="923925"/>
                  <wp:effectExtent l="19050" t="0" r="0" b="0"/>
                  <wp:docPr id="104" name="Рисунок 104" descr="5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5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166 630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5117</w:t>
            </w:r>
          </w:p>
          <w:p w:rsidR="009079A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</w:p>
          <w:p w:rsidR="009079A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</w:p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игровой комплекс "мини", Н г.=0,6</w:t>
            </w:r>
          </w:p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85800" cy="904875"/>
                  <wp:effectExtent l="19050" t="0" r="0" b="0"/>
                  <wp:docPr id="105" name="Рисунок 105" descr="5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5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79AD">
              <w:rPr>
                <w:sz w:val="20"/>
                <w:szCs w:val="20"/>
              </w:rPr>
              <w:t xml:space="preserve">     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57 760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5142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игровой комплекс "мини"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г.=0,6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85800" cy="904875"/>
                  <wp:effectExtent l="19050" t="0" r="0" b="0"/>
                  <wp:docPr id="106" name="Рисунок 106" descr="5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5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58 360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5118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игровой комплекс "мини", Н г.=0,6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19175" cy="762000"/>
                  <wp:effectExtent l="19050" t="0" r="9525" b="0"/>
                  <wp:docPr id="107" name="Рисунок 107" descr="5118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5118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88 630</w:t>
            </w:r>
          </w:p>
        </w:tc>
      </w:tr>
      <w:tr w:rsidR="009079AD" w:rsidRPr="0074551F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74551F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74551F">
              <w:rPr>
                <w:sz w:val="20"/>
                <w:szCs w:val="20"/>
              </w:rPr>
              <w:t>5119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74551F" w:rsidRDefault="009079AD" w:rsidP="00AE3FAB">
            <w:pPr>
              <w:outlineLvl w:val="1"/>
              <w:rPr>
                <w:sz w:val="20"/>
                <w:szCs w:val="20"/>
              </w:rPr>
            </w:pPr>
            <w:r w:rsidRPr="0074551F">
              <w:rPr>
                <w:sz w:val="20"/>
                <w:szCs w:val="20"/>
              </w:rPr>
              <w:t>Детский игровой комплекс Мини, Н г.=0,9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74551F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43025" cy="1181100"/>
                  <wp:effectExtent l="19050" t="0" r="9525" b="0"/>
                  <wp:docPr id="108" name="Рисунок 108" descr="5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5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74551F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74551F">
              <w:rPr>
                <w:sz w:val="20"/>
                <w:szCs w:val="20"/>
              </w:rPr>
              <w:t>94 660</w:t>
            </w:r>
          </w:p>
        </w:tc>
      </w:tr>
      <w:tr w:rsidR="009079AD" w:rsidRPr="0074551F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74551F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74551F">
              <w:rPr>
                <w:sz w:val="20"/>
                <w:szCs w:val="20"/>
              </w:rPr>
              <w:t>5120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74551F" w:rsidRDefault="009079AD" w:rsidP="00AE3FAB">
            <w:pPr>
              <w:outlineLvl w:val="1"/>
              <w:rPr>
                <w:sz w:val="20"/>
                <w:szCs w:val="20"/>
              </w:rPr>
            </w:pPr>
            <w:r w:rsidRPr="0074551F">
              <w:rPr>
                <w:sz w:val="20"/>
                <w:szCs w:val="20"/>
              </w:rPr>
              <w:t>Детский игровой комплекс Мини, Н г.=0,9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74551F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76325" cy="1209675"/>
                  <wp:effectExtent l="19050" t="0" r="9525" b="0"/>
                  <wp:docPr id="109" name="Рисунок 109" descr="5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5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74551F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74551F">
              <w:rPr>
                <w:sz w:val="20"/>
                <w:szCs w:val="20"/>
              </w:rPr>
              <w:t>78 160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lastRenderedPageBreak/>
              <w:t>5121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игровой комплекс "мини", Н г.=0,6;  Н г.=0,9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47750" cy="990600"/>
                  <wp:effectExtent l="19050" t="0" r="0" b="0"/>
                  <wp:docPr id="110" name="Рисунок 110" descr="5121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5121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178 360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5125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игровой комплекс "Кораблик"</w:t>
            </w:r>
            <w:r>
              <w:rPr>
                <w:sz w:val="20"/>
                <w:szCs w:val="20"/>
              </w:rPr>
              <w:t xml:space="preserve"> </w:t>
            </w:r>
            <w:r w:rsidRPr="008C4690">
              <w:rPr>
                <w:sz w:val="20"/>
                <w:szCs w:val="20"/>
              </w:rPr>
              <w:t>Н г.=</w:t>
            </w:r>
            <w:r>
              <w:rPr>
                <w:sz w:val="20"/>
                <w:szCs w:val="20"/>
              </w:rPr>
              <w:t>1,2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33525" cy="914400"/>
                  <wp:effectExtent l="19050" t="0" r="9525" b="0"/>
                  <wp:docPr id="111" name="Рисунок 111" descr="5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5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B14AF1">
              <w:rPr>
                <w:sz w:val="20"/>
                <w:szCs w:val="20"/>
              </w:rPr>
              <w:t>217 800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5152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игровой комплекс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г.=0,6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00175" cy="981075"/>
                  <wp:effectExtent l="19050" t="0" r="9525" b="0"/>
                  <wp:docPr id="112" name="Рисунок 112" descr="5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5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164 740</w:t>
            </w:r>
          </w:p>
        </w:tc>
      </w:tr>
      <w:tr w:rsidR="009079AD" w:rsidRPr="00F9286E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F9286E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F9286E">
              <w:rPr>
                <w:sz w:val="20"/>
                <w:szCs w:val="20"/>
              </w:rPr>
              <w:t>5219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F9286E" w:rsidRDefault="009079AD" w:rsidP="00AE3FAB">
            <w:pPr>
              <w:outlineLvl w:val="1"/>
              <w:rPr>
                <w:sz w:val="20"/>
                <w:szCs w:val="20"/>
              </w:rPr>
            </w:pPr>
            <w:r w:rsidRPr="00F9286E">
              <w:rPr>
                <w:sz w:val="20"/>
                <w:szCs w:val="20"/>
              </w:rPr>
              <w:t>Детский игровой комплекс Лесная сказка Н г.=0,9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F9286E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23975" cy="1219200"/>
                  <wp:effectExtent l="19050" t="0" r="9525" b="0"/>
                  <wp:docPr id="113" name="Рисунок 113" descr="5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5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F9286E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F9286E">
              <w:rPr>
                <w:sz w:val="20"/>
                <w:szCs w:val="20"/>
              </w:rPr>
              <w:t>96 460</w:t>
            </w:r>
          </w:p>
        </w:tc>
      </w:tr>
      <w:tr w:rsidR="009079AD" w:rsidRPr="008C4690" w:rsidTr="00AE3FAB">
        <w:trPr>
          <w:trHeight w:val="255"/>
        </w:trPr>
        <w:tc>
          <w:tcPr>
            <w:tcW w:w="4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color w:val="0000FF"/>
              </w:rPr>
            </w:pPr>
            <w:r w:rsidRPr="008C4690">
              <w:rPr>
                <w:color w:val="0000FF"/>
              </w:rPr>
              <w:t xml:space="preserve">Детские игровые комплексы </w:t>
            </w:r>
          </w:p>
          <w:p w:rsidR="009079AD" w:rsidRPr="008C4690" w:rsidRDefault="009079AD" w:rsidP="00AE3FAB">
            <w:pPr>
              <w:outlineLvl w:val="1"/>
              <w:rPr>
                <w:color w:val="0000FF"/>
              </w:rPr>
            </w:pPr>
            <w:r w:rsidRPr="008C4690">
              <w:rPr>
                <w:color w:val="0000FF"/>
              </w:rPr>
              <w:t>для детей от 7 до 12 лет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9079AD" w:rsidP="00AE3FAB">
            <w:pPr>
              <w:outlineLvl w:val="1"/>
              <w:rPr>
                <w:color w:val="0000FF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 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5301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Детский игровой комплекс, 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г.=1,5 (нерж.)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71550" cy="1038225"/>
                  <wp:effectExtent l="19050" t="0" r="0" b="0"/>
                  <wp:docPr id="114" name="Рисунок 114" descr="5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5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107 260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5302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Детский игровой комплекс, 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г.=1,5 (нерж.)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66800" cy="1200150"/>
                  <wp:effectExtent l="19050" t="0" r="0" b="0"/>
                  <wp:docPr id="115" name="Рисунок 115" descr="5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5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63AB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 w:rsidRPr="00B63AB2">
              <w:rPr>
                <w:color w:val="000000"/>
                <w:sz w:val="20"/>
                <w:szCs w:val="20"/>
              </w:rPr>
              <w:t>112</w:t>
            </w:r>
            <w:r>
              <w:rPr>
                <w:color w:val="000000"/>
                <w:sz w:val="20"/>
                <w:szCs w:val="20"/>
              </w:rPr>
              <w:t xml:space="preserve"> 66</w:t>
            </w:r>
            <w:r w:rsidRPr="00B63AB2">
              <w:rPr>
                <w:color w:val="000000"/>
                <w:sz w:val="20"/>
                <w:szCs w:val="20"/>
              </w:rPr>
              <w:t>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5303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Детский игровой комплекс, 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г.=1,2 (нерж.)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28700" cy="1047750"/>
                  <wp:effectExtent l="19050" t="0" r="0" b="0"/>
                  <wp:docPr id="116" name="Рисунок 116" descr="5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5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63AB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 w:rsidRPr="00B63AB2">
              <w:rPr>
                <w:color w:val="000000"/>
                <w:sz w:val="20"/>
                <w:szCs w:val="20"/>
              </w:rPr>
              <w:t>123</w:t>
            </w:r>
            <w:r>
              <w:rPr>
                <w:color w:val="000000"/>
                <w:sz w:val="20"/>
                <w:szCs w:val="20"/>
              </w:rPr>
              <w:t xml:space="preserve"> 52</w:t>
            </w:r>
            <w:r w:rsidRPr="00B63AB2">
              <w:rPr>
                <w:color w:val="000000"/>
                <w:sz w:val="20"/>
                <w:szCs w:val="20"/>
              </w:rPr>
              <w:t>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lastRenderedPageBreak/>
              <w:t>5304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игровой комплекс,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 Н г.=1,5 (нерж.)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00150" cy="981075"/>
                  <wp:effectExtent l="19050" t="0" r="0" b="0"/>
                  <wp:docPr id="117" name="Рисунок 117" descr="5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5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63AB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 w:rsidRPr="00B63AB2">
              <w:rPr>
                <w:color w:val="000000"/>
                <w:sz w:val="20"/>
                <w:szCs w:val="20"/>
              </w:rPr>
              <w:t>151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B63AB2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50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5304/001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Детский игровой комплекс, 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г.=1,5 (нерж.)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57275" cy="1028700"/>
                  <wp:effectExtent l="19050" t="0" r="9525" b="0"/>
                  <wp:docPr id="118" name="Рисунок 118" descr="5304-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5304-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150 370</w:t>
            </w:r>
          </w:p>
        </w:tc>
      </w:tr>
      <w:tr w:rsidR="009079AD" w:rsidRPr="009A1A8E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9A1A8E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9A1A8E">
              <w:rPr>
                <w:sz w:val="20"/>
                <w:szCs w:val="20"/>
              </w:rPr>
              <w:t>5313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9A1A8E" w:rsidRDefault="009079AD" w:rsidP="00AE3FAB">
            <w:pPr>
              <w:outlineLvl w:val="1"/>
              <w:rPr>
                <w:sz w:val="20"/>
                <w:szCs w:val="20"/>
              </w:rPr>
            </w:pPr>
            <w:r w:rsidRPr="009A1A8E">
              <w:rPr>
                <w:sz w:val="20"/>
                <w:szCs w:val="20"/>
              </w:rPr>
              <w:t>Детский игровой комплекс Н г.=1,5 (нерж.)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9A1A8E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81150" cy="1371600"/>
                  <wp:effectExtent l="19050" t="0" r="0" b="0"/>
                  <wp:docPr id="119" name="Рисунок 119" descr="5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5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9A1A8E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9A1A8E">
              <w:rPr>
                <w:sz w:val="20"/>
                <w:szCs w:val="20"/>
              </w:rPr>
              <w:t>269 110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5314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Детский игровой комплекс, 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г.=1,5 (нерж.)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04950" cy="914400"/>
                  <wp:effectExtent l="19050" t="0" r="0" b="0"/>
                  <wp:docPr id="120" name="Рисунок 120" descr="5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5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216 160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5317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Детский игровой комплекс, 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г.=1,5 (нерж.)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14400" cy="952500"/>
                  <wp:effectExtent l="19050" t="0" r="0" b="0"/>
                  <wp:docPr id="121" name="Рисунок 121" descr="5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5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131 860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5318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Детский игровой комплекс, 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г.=1,5 (нерж.)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28700" cy="1047750"/>
                  <wp:effectExtent l="19050" t="0" r="0" b="0"/>
                  <wp:docPr id="122" name="Рисунок 122" descr="005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005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124 690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5416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Детский игровой комплекс, 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г.=1,5 (нерж.)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71575" cy="971550"/>
                  <wp:effectExtent l="19050" t="0" r="9525" b="0"/>
                  <wp:docPr id="123" name="Рисунок 123" descr="5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5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223 150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lastRenderedPageBreak/>
              <w:t>5420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Детский игровой комплекс, 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г.=1,5 (нерж.)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04875" cy="1019175"/>
                  <wp:effectExtent l="19050" t="0" r="9525" b="0"/>
                  <wp:docPr id="124" name="Рисунок 124" descr="005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005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157 600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5433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Детский игровой комплекс, 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г.=1,5 (нерж.)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38250" cy="1076325"/>
                  <wp:effectExtent l="19050" t="0" r="0" b="0"/>
                  <wp:docPr id="125" name="Рисунок 125" descr="5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5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172 910</w:t>
            </w:r>
          </w:p>
        </w:tc>
      </w:tr>
      <w:tr w:rsidR="009079AD" w:rsidRPr="009A1A8E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9A1A8E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9A1A8E">
              <w:rPr>
                <w:sz w:val="20"/>
                <w:szCs w:val="20"/>
              </w:rPr>
              <w:t>5447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9A1A8E" w:rsidRDefault="009079AD" w:rsidP="00AE3FAB">
            <w:pPr>
              <w:outlineLvl w:val="1"/>
              <w:rPr>
                <w:sz w:val="20"/>
                <w:szCs w:val="20"/>
              </w:rPr>
            </w:pPr>
            <w:r w:rsidRPr="009A1A8E">
              <w:rPr>
                <w:sz w:val="20"/>
                <w:szCs w:val="20"/>
              </w:rPr>
              <w:t>Детский игровой комплекс Н.г=1,5 (нерж.)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9A1A8E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38300" cy="1285875"/>
                  <wp:effectExtent l="19050" t="0" r="0" b="0"/>
                  <wp:docPr id="126" name="Рисунок 126" descr="5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5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9A1A8E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9A1A8E">
              <w:rPr>
                <w:sz w:val="20"/>
                <w:szCs w:val="20"/>
              </w:rPr>
              <w:t>270 400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5521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Детский игровой комплекс, 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г.=1,2 (нерж.)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81075" cy="1038225"/>
                  <wp:effectExtent l="19050" t="0" r="9525" b="0"/>
                  <wp:docPr id="127" name="Рисунок 127" descr="5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5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88 120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5524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9079FD">
              <w:rPr>
                <w:sz w:val="20"/>
                <w:szCs w:val="20"/>
              </w:rPr>
              <w:t>Детский игровой комплекс</w:t>
            </w:r>
            <w:r>
              <w:rPr>
                <w:sz w:val="20"/>
                <w:szCs w:val="20"/>
              </w:rPr>
              <w:t xml:space="preserve"> </w:t>
            </w:r>
            <w:r w:rsidRPr="009A1A8E">
              <w:rPr>
                <w:sz w:val="20"/>
                <w:szCs w:val="20"/>
              </w:rPr>
              <w:t>Н.г=1,5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85925" cy="1200150"/>
                  <wp:effectExtent l="19050" t="0" r="9525" b="0"/>
                  <wp:docPr id="128" name="Рисунок 128" descr="5524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5524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240 940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5525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9079FD">
              <w:rPr>
                <w:sz w:val="20"/>
                <w:szCs w:val="20"/>
              </w:rPr>
              <w:t>Детский игровой комплекс</w:t>
            </w:r>
            <w:r>
              <w:rPr>
                <w:sz w:val="20"/>
                <w:szCs w:val="20"/>
              </w:rPr>
              <w:t xml:space="preserve"> </w:t>
            </w:r>
            <w:r w:rsidRPr="009A1A8E">
              <w:rPr>
                <w:sz w:val="20"/>
                <w:szCs w:val="20"/>
              </w:rPr>
              <w:t>Н.г=1,5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828800" cy="1257300"/>
                  <wp:effectExtent l="19050" t="0" r="0" b="0"/>
                  <wp:docPr id="129" name="Рисунок 129" descr="5525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5525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275 110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lastRenderedPageBreak/>
              <w:t>5527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игровой комплекс,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 Н г.=1,5 (нерж.)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38225" cy="1295400"/>
                  <wp:effectExtent l="19050" t="0" r="9525" b="0"/>
                  <wp:docPr id="130" name="Рисунок 130" descr="5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5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164 830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5611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DB6B03">
              <w:rPr>
                <w:sz w:val="20"/>
                <w:szCs w:val="20"/>
              </w:rPr>
              <w:t>Детский игровой комплекс Ривьера</w:t>
            </w:r>
            <w:r>
              <w:rPr>
                <w:sz w:val="20"/>
                <w:szCs w:val="20"/>
              </w:rPr>
              <w:t xml:space="preserve"> </w:t>
            </w:r>
            <w:r w:rsidRPr="008C4690">
              <w:rPr>
                <w:sz w:val="20"/>
                <w:szCs w:val="20"/>
              </w:rPr>
              <w:t>Н г.=1,5 (нерж.)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66875" cy="1266825"/>
                  <wp:effectExtent l="19050" t="0" r="9525" b="0"/>
                  <wp:docPr id="131" name="Рисунок 131" descr="5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5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265 330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5683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Детский игровой комплекс, 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 = 1,5 м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04875" cy="1190625"/>
                  <wp:effectExtent l="19050" t="0" r="9525" b="0"/>
                  <wp:docPr id="132" name="Рисунок 132" descr="5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5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110 920</w:t>
            </w:r>
          </w:p>
        </w:tc>
      </w:tr>
      <w:tr w:rsidR="009079AD" w:rsidRPr="008C4690" w:rsidTr="00AE3FAB">
        <w:trPr>
          <w:trHeight w:val="255"/>
        </w:trPr>
        <w:tc>
          <w:tcPr>
            <w:tcW w:w="4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079AD" w:rsidRPr="006619FC" w:rsidRDefault="009079AD" w:rsidP="00AE3FAB">
            <w:pPr>
              <w:outlineLvl w:val="1"/>
              <w:rPr>
                <w:b/>
                <w:iCs/>
                <w:color w:val="FF0000"/>
              </w:rPr>
            </w:pPr>
            <w:r w:rsidRPr="006619FC">
              <w:rPr>
                <w:b/>
                <w:iCs/>
                <w:color w:val="FF0000"/>
              </w:rPr>
              <w:t>С П О Р Т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9079AD" w:rsidP="00AE3FAB">
            <w:pPr>
              <w:outlineLvl w:val="1"/>
              <w:rPr>
                <w:i/>
                <w:iCs/>
                <w:color w:val="FF0000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 </w:t>
            </w:r>
          </w:p>
        </w:tc>
      </w:tr>
      <w:tr w:rsidR="009079AD" w:rsidRPr="008C4690" w:rsidTr="00AE3FAB">
        <w:trPr>
          <w:trHeight w:val="255"/>
        </w:trPr>
        <w:tc>
          <w:tcPr>
            <w:tcW w:w="9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color w:val="FF0000"/>
              </w:rPr>
            </w:pPr>
            <w:r w:rsidRPr="008C4690">
              <w:rPr>
                <w:color w:val="FF0000"/>
              </w:rPr>
              <w:t>Детски</w:t>
            </w:r>
            <w:r>
              <w:rPr>
                <w:color w:val="FF0000"/>
              </w:rPr>
              <w:t>е гимнастические комплексы до 6</w:t>
            </w:r>
            <w:r w:rsidRPr="008C4690">
              <w:rPr>
                <w:color w:val="FF0000"/>
              </w:rPr>
              <w:t xml:space="preserve"> лет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 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6150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спортивный комплекс Жираф с баскетбольным щитом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71525" cy="1123950"/>
                  <wp:effectExtent l="19050" t="0" r="9525" b="0"/>
                  <wp:docPr id="133" name="Рисунок 133" descr="6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6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40 210</w:t>
            </w:r>
          </w:p>
        </w:tc>
      </w:tr>
      <w:tr w:rsidR="009079AD" w:rsidRPr="00461557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461557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461557">
              <w:rPr>
                <w:sz w:val="20"/>
                <w:szCs w:val="20"/>
              </w:rPr>
              <w:t>6105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461557" w:rsidRDefault="009079AD" w:rsidP="00AE3FAB">
            <w:pPr>
              <w:outlineLvl w:val="1"/>
              <w:rPr>
                <w:sz w:val="20"/>
                <w:szCs w:val="20"/>
              </w:rPr>
            </w:pPr>
            <w:r w:rsidRPr="00461557">
              <w:rPr>
                <w:sz w:val="20"/>
                <w:szCs w:val="20"/>
              </w:rPr>
              <w:t>Детский спортивный комплекс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461557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24000" cy="1381125"/>
                  <wp:effectExtent l="19050" t="0" r="0" b="0"/>
                  <wp:docPr id="134" name="Рисунок 134" descr="6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6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461557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461557">
              <w:rPr>
                <w:sz w:val="20"/>
                <w:szCs w:val="20"/>
              </w:rPr>
              <w:t>87 950</w:t>
            </w:r>
          </w:p>
        </w:tc>
      </w:tr>
      <w:tr w:rsidR="009079AD" w:rsidRPr="00461557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461557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461557">
              <w:rPr>
                <w:sz w:val="20"/>
                <w:szCs w:val="20"/>
              </w:rPr>
              <w:t>6107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461557" w:rsidRDefault="009079AD" w:rsidP="00AE3FAB">
            <w:pPr>
              <w:outlineLvl w:val="1"/>
              <w:rPr>
                <w:b/>
                <w:sz w:val="20"/>
                <w:szCs w:val="20"/>
              </w:rPr>
            </w:pPr>
            <w:r w:rsidRPr="00461557">
              <w:rPr>
                <w:sz w:val="20"/>
                <w:szCs w:val="20"/>
              </w:rPr>
              <w:t>Детский спортивный комплекс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461557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62025" cy="971550"/>
                  <wp:effectExtent l="19050" t="0" r="9525" b="0"/>
                  <wp:docPr id="135" name="Рисунок 135" descr="6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6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461557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461557">
              <w:rPr>
                <w:sz w:val="20"/>
                <w:szCs w:val="20"/>
              </w:rPr>
              <w:t>58 200</w:t>
            </w:r>
          </w:p>
        </w:tc>
      </w:tr>
      <w:tr w:rsidR="009079AD" w:rsidRPr="00461557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461557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461557">
              <w:rPr>
                <w:sz w:val="20"/>
                <w:szCs w:val="20"/>
              </w:rPr>
              <w:lastRenderedPageBreak/>
              <w:t>6136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461557" w:rsidRDefault="009079AD" w:rsidP="00AE3FAB">
            <w:pPr>
              <w:outlineLvl w:val="1"/>
              <w:rPr>
                <w:sz w:val="20"/>
                <w:szCs w:val="20"/>
              </w:rPr>
            </w:pPr>
            <w:r w:rsidRPr="00461557">
              <w:rPr>
                <w:sz w:val="20"/>
                <w:szCs w:val="20"/>
              </w:rPr>
              <w:t>Детский спортивный комплекс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461557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71525" cy="971550"/>
                  <wp:effectExtent l="19050" t="0" r="9525" b="0"/>
                  <wp:docPr id="136" name="Рисунок 136" descr="6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6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461557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461557">
              <w:rPr>
                <w:sz w:val="20"/>
                <w:szCs w:val="20"/>
              </w:rPr>
              <w:t>39 760</w:t>
            </w:r>
          </w:p>
        </w:tc>
      </w:tr>
      <w:tr w:rsidR="009079AD" w:rsidRPr="00461557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461557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461557">
              <w:rPr>
                <w:sz w:val="20"/>
                <w:szCs w:val="20"/>
              </w:rPr>
              <w:t>6170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461557" w:rsidRDefault="009079AD" w:rsidP="00AE3FAB">
            <w:pPr>
              <w:outlineLvl w:val="1"/>
              <w:rPr>
                <w:sz w:val="20"/>
                <w:szCs w:val="20"/>
              </w:rPr>
            </w:pPr>
            <w:r w:rsidRPr="00461557">
              <w:rPr>
                <w:sz w:val="20"/>
                <w:szCs w:val="20"/>
              </w:rPr>
              <w:t>Детский спортивный комплекс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461557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42950" cy="885825"/>
                  <wp:effectExtent l="19050" t="0" r="0" b="0"/>
                  <wp:docPr id="137" name="Рисунок 137" descr="6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6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461557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461557">
              <w:rPr>
                <w:sz w:val="20"/>
                <w:szCs w:val="20"/>
              </w:rPr>
              <w:t>28 500</w:t>
            </w:r>
          </w:p>
        </w:tc>
      </w:tr>
      <w:tr w:rsidR="009079AD" w:rsidRPr="00461557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461557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461557">
              <w:rPr>
                <w:sz w:val="20"/>
                <w:szCs w:val="20"/>
              </w:rPr>
              <w:t>6171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461557" w:rsidRDefault="009079AD" w:rsidP="00AE3FAB">
            <w:pPr>
              <w:outlineLvl w:val="1"/>
              <w:rPr>
                <w:sz w:val="20"/>
                <w:szCs w:val="20"/>
              </w:rPr>
            </w:pPr>
            <w:r w:rsidRPr="00461557">
              <w:rPr>
                <w:sz w:val="20"/>
                <w:szCs w:val="20"/>
              </w:rPr>
              <w:t>Детский спортивный комплекс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461557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52475" cy="857250"/>
                  <wp:effectExtent l="19050" t="0" r="9525" b="0"/>
                  <wp:docPr id="138" name="Рисунок 138" descr="6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6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461557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461557">
              <w:rPr>
                <w:sz w:val="20"/>
                <w:szCs w:val="20"/>
              </w:rPr>
              <w:t>24 460</w:t>
            </w:r>
          </w:p>
        </w:tc>
      </w:tr>
      <w:tr w:rsidR="009079AD" w:rsidRPr="00461557" w:rsidTr="00AE3FAB">
        <w:trPr>
          <w:trHeight w:val="1018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461557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461557">
              <w:rPr>
                <w:sz w:val="20"/>
                <w:szCs w:val="20"/>
              </w:rPr>
              <w:t>6174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461557" w:rsidRDefault="009079AD" w:rsidP="00AE3FAB">
            <w:pPr>
              <w:outlineLvl w:val="1"/>
              <w:rPr>
                <w:sz w:val="20"/>
                <w:szCs w:val="20"/>
              </w:rPr>
            </w:pPr>
            <w:r w:rsidRPr="00461557">
              <w:rPr>
                <w:sz w:val="20"/>
                <w:szCs w:val="20"/>
              </w:rPr>
              <w:t>Детский спортивный комплекс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461557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04900" cy="914400"/>
                  <wp:effectExtent l="19050" t="0" r="0" b="0"/>
                  <wp:docPr id="139" name="Рисунок 139" descr="6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6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461557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461557">
              <w:rPr>
                <w:sz w:val="20"/>
                <w:szCs w:val="20"/>
              </w:rPr>
              <w:t>45 890</w:t>
            </w:r>
          </w:p>
        </w:tc>
      </w:tr>
      <w:tr w:rsidR="009079AD" w:rsidRPr="008C4690" w:rsidTr="00AE3FAB">
        <w:trPr>
          <w:trHeight w:val="1018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6175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спортивный комплекс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76325" cy="819150"/>
                  <wp:effectExtent l="19050" t="0" r="9525" b="0"/>
                  <wp:docPr id="140" name="Рисунок 140" descr="6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6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39 230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6199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Дорожка "Змейка"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28725" cy="571500"/>
                  <wp:effectExtent l="19050" t="0" r="9525" b="0"/>
                  <wp:docPr id="141" name="Рисунок 141" descr="6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6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16 800</w:t>
            </w:r>
          </w:p>
        </w:tc>
      </w:tr>
      <w:tr w:rsidR="009079AD" w:rsidRPr="008C4690" w:rsidTr="00AE3FAB">
        <w:trPr>
          <w:trHeight w:val="255"/>
        </w:trPr>
        <w:tc>
          <w:tcPr>
            <w:tcW w:w="1049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8C4690" w:rsidRDefault="009079AD" w:rsidP="00AE3FAB">
            <w:pPr>
              <w:outlineLvl w:val="1"/>
              <w:rPr>
                <w:color w:val="FF0000"/>
              </w:rPr>
            </w:pPr>
            <w:r w:rsidRPr="008C4690">
              <w:rPr>
                <w:color w:val="FF0000"/>
              </w:rPr>
              <w:t xml:space="preserve">Детские гимнастические </w:t>
            </w:r>
            <w:r>
              <w:rPr>
                <w:color w:val="FF0000"/>
              </w:rPr>
              <w:t>комплексы от 6</w:t>
            </w:r>
            <w:r w:rsidRPr="008C4690">
              <w:rPr>
                <w:color w:val="FF0000"/>
              </w:rPr>
              <w:t xml:space="preserve"> лет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6300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спортивный комплекс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81050" cy="847725"/>
                  <wp:effectExtent l="19050" t="0" r="0" b="0"/>
                  <wp:docPr id="142" name="Рисунок 142" descr="6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6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62 700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6301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Игровая установка с баскетбольным щитом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09675" cy="952500"/>
                  <wp:effectExtent l="19050" t="0" r="9525" b="0"/>
                  <wp:docPr id="143" name="Рисунок 143" descr="6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6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60 220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lastRenderedPageBreak/>
              <w:t>6302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спортивный комплекс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62125" cy="942975"/>
                  <wp:effectExtent l="19050" t="0" r="9525" b="0"/>
                  <wp:docPr id="144" name="Рисунок 144" descr="6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6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108 000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6303</w:t>
            </w:r>
          </w:p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спортивный комплекс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71550" cy="942975"/>
                  <wp:effectExtent l="19050" t="0" r="0" b="0"/>
                  <wp:docPr id="145" name="Рисунок 145" descr="6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6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79AD">
              <w:rPr>
                <w:sz w:val="20"/>
                <w:szCs w:val="20"/>
              </w:rPr>
              <w:t xml:space="preserve">  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90 540</w:t>
            </w:r>
          </w:p>
        </w:tc>
      </w:tr>
      <w:tr w:rsidR="009079AD" w:rsidRPr="00CD7F6E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D7F6E" w:rsidRDefault="009079AD" w:rsidP="00AE3FAB">
            <w:pPr>
              <w:jc w:val="center"/>
              <w:outlineLvl w:val="1"/>
              <w:rPr>
                <w:color w:val="FF0000"/>
                <w:sz w:val="20"/>
                <w:szCs w:val="20"/>
              </w:rPr>
            </w:pPr>
            <w:r w:rsidRPr="00CD7F6E">
              <w:rPr>
                <w:color w:val="FF0000"/>
                <w:sz w:val="20"/>
                <w:szCs w:val="20"/>
              </w:rPr>
              <w:t>6305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D7F6E" w:rsidRDefault="009079AD" w:rsidP="00AE3FAB">
            <w:pPr>
              <w:outlineLvl w:val="1"/>
              <w:rPr>
                <w:color w:val="FF0000"/>
                <w:sz w:val="20"/>
                <w:szCs w:val="20"/>
              </w:rPr>
            </w:pPr>
            <w:r w:rsidRPr="008A7D36">
              <w:rPr>
                <w:color w:val="FF0000"/>
                <w:sz w:val="20"/>
                <w:szCs w:val="20"/>
              </w:rPr>
              <w:t>Детский спортивный комплекс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CD7F6E" w:rsidRDefault="006D33FF" w:rsidP="00AE3FAB">
            <w:pPr>
              <w:jc w:val="center"/>
              <w:outlineLvl w:val="1"/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ru-RU"/>
              </w:rPr>
              <w:drawing>
                <wp:inline distT="0" distB="0" distL="0" distR="0">
                  <wp:extent cx="1009650" cy="1028700"/>
                  <wp:effectExtent l="19050" t="0" r="0" b="0"/>
                  <wp:docPr id="146" name="Рисунок 146" descr="6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6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CD7F6E" w:rsidRDefault="009079AD" w:rsidP="00AE3FAB">
            <w:pPr>
              <w:jc w:val="right"/>
              <w:outlineLvl w:val="1"/>
              <w:rPr>
                <w:color w:val="FF0000"/>
                <w:sz w:val="20"/>
                <w:szCs w:val="20"/>
              </w:rPr>
            </w:pPr>
            <w:r w:rsidRPr="00CD7F6E">
              <w:rPr>
                <w:color w:val="FF0000"/>
                <w:sz w:val="20"/>
                <w:szCs w:val="20"/>
              </w:rPr>
              <w:t>98 280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6313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спортивный комплекс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81075" cy="1009650"/>
                  <wp:effectExtent l="19050" t="0" r="9525" b="0"/>
                  <wp:docPr id="147" name="Рисунок 147" descr="6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6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83 260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6304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спортивный комплекс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57250" cy="952500"/>
                  <wp:effectExtent l="19050" t="0" r="0" b="0"/>
                  <wp:docPr id="148" name="Рисунок 148" descr="6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6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87 300</w:t>
            </w:r>
          </w:p>
        </w:tc>
      </w:tr>
      <w:tr w:rsidR="009079AD" w:rsidRPr="00F01316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F01316" w:rsidRDefault="009079AD" w:rsidP="00AE3FAB">
            <w:pPr>
              <w:jc w:val="center"/>
              <w:outlineLvl w:val="1"/>
              <w:rPr>
                <w:color w:val="FF0000"/>
                <w:sz w:val="20"/>
                <w:szCs w:val="20"/>
              </w:rPr>
            </w:pPr>
            <w:r w:rsidRPr="00F01316">
              <w:rPr>
                <w:color w:val="FF0000"/>
                <w:sz w:val="20"/>
                <w:szCs w:val="20"/>
              </w:rPr>
              <w:t>6311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F01316" w:rsidRDefault="009079AD" w:rsidP="00AE3FAB">
            <w:pPr>
              <w:outlineLvl w:val="1"/>
              <w:rPr>
                <w:color w:val="FF0000"/>
                <w:sz w:val="20"/>
                <w:szCs w:val="20"/>
              </w:rPr>
            </w:pP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F01316" w:rsidRDefault="009079AD" w:rsidP="00AE3FAB">
            <w:pPr>
              <w:jc w:val="center"/>
              <w:outlineLvl w:val="1"/>
              <w:rPr>
                <w:color w:val="FF0000"/>
                <w:sz w:val="20"/>
                <w:szCs w:val="20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F01316" w:rsidRDefault="009079AD" w:rsidP="00AE3FAB">
            <w:pPr>
              <w:jc w:val="right"/>
              <w:outlineLvl w:val="1"/>
              <w:rPr>
                <w:color w:val="FF0000"/>
                <w:sz w:val="20"/>
                <w:szCs w:val="20"/>
              </w:rPr>
            </w:pPr>
            <w:r w:rsidRPr="00F01316">
              <w:rPr>
                <w:color w:val="FF0000"/>
                <w:sz w:val="20"/>
                <w:szCs w:val="20"/>
              </w:rPr>
              <w:t>35 400</w:t>
            </w:r>
          </w:p>
        </w:tc>
      </w:tr>
      <w:tr w:rsidR="009079AD" w:rsidRPr="008C4690" w:rsidTr="00AE3FAB">
        <w:trPr>
          <w:trHeight w:val="255"/>
        </w:trPr>
        <w:tc>
          <w:tcPr>
            <w:tcW w:w="4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color w:val="FF0000"/>
              </w:rPr>
            </w:pPr>
            <w:r w:rsidRPr="008C4690">
              <w:rPr>
                <w:color w:val="FF0000"/>
              </w:rPr>
              <w:t>Спортивное оборудование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9079AD" w:rsidP="00AE3FAB">
            <w:pPr>
              <w:outlineLvl w:val="1"/>
              <w:rPr>
                <w:color w:val="FF0000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 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6500</w:t>
            </w:r>
          </w:p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Стойка баскетбольная со щитом и сеткой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Стойка баскетбольная комбинированная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57225" cy="1095375"/>
                  <wp:effectExtent l="19050" t="0" r="9525" b="0"/>
                  <wp:docPr id="149" name="Рисунок 149" descr="6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6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90525" cy="1009650"/>
                  <wp:effectExtent l="19050" t="0" r="9525" b="0"/>
                  <wp:docPr id="150" name="Рисунок 150" descr="6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6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20 000</w:t>
            </w:r>
          </w:p>
        </w:tc>
      </w:tr>
      <w:tr w:rsidR="009079AD" w:rsidRPr="00C95ADD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95AD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6504/001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9AD" w:rsidRPr="00C95ADD" w:rsidRDefault="009079AD" w:rsidP="00AE3FAB">
            <w:pPr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Волейбольные ворота с сеткой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C95ADD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895475" cy="866775"/>
                  <wp:effectExtent l="19050" t="0" r="9525" b="0"/>
                  <wp:docPr id="151" name="Рисунок 151" descr="6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6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C95AD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15 910</w:t>
            </w:r>
          </w:p>
        </w:tc>
      </w:tr>
      <w:tr w:rsidR="009079AD" w:rsidRPr="00C95ADD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95AD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lastRenderedPageBreak/>
              <w:t>6601/001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9AD" w:rsidRPr="00C95ADD" w:rsidRDefault="009079AD" w:rsidP="00AE3FAB">
            <w:pPr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Гандбольные ворота с сеткой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C95ADD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71625" cy="1285875"/>
                  <wp:effectExtent l="19050" t="0" r="9525" b="0"/>
                  <wp:docPr id="152" name="Рисунок 152" descr="6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6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C95AD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19 200</w:t>
            </w:r>
          </w:p>
        </w:tc>
      </w:tr>
      <w:tr w:rsidR="009079AD" w:rsidRPr="00C95ADD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95AD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6314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9AD" w:rsidRPr="00C95ADD" w:rsidRDefault="009079AD" w:rsidP="00AE3FAB">
            <w:pPr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Детский спортивный комплекс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C95ADD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71650" cy="1219200"/>
                  <wp:effectExtent l="19050" t="0" r="0" b="0"/>
                  <wp:docPr id="153" name="Рисунок 153" descr="6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6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C95AD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73 730</w:t>
            </w:r>
          </w:p>
        </w:tc>
      </w:tr>
      <w:tr w:rsidR="009079AD" w:rsidRPr="00C95ADD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95AD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6336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9AD" w:rsidRPr="00C95ADD" w:rsidRDefault="009079AD" w:rsidP="00AE3FAB">
            <w:pPr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Детский спортивный комплекс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C95ADD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19150" cy="1266825"/>
                  <wp:effectExtent l="19050" t="0" r="0" b="0"/>
                  <wp:docPr id="154" name="Рисунок 154" descr="6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6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C95AD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57 340</w:t>
            </w:r>
          </w:p>
        </w:tc>
      </w:tr>
      <w:tr w:rsidR="009079AD" w:rsidRPr="00C95ADD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95AD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6402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9AD" w:rsidRPr="00C95ADD" w:rsidRDefault="009079AD" w:rsidP="00AE3FAB">
            <w:pPr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Детский спортивный комплекс «Каскад»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C95ADD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23925" cy="1171575"/>
                  <wp:effectExtent l="19050" t="0" r="9525" b="0"/>
                  <wp:docPr id="155" name="Рисунок 155" descr="6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6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C95AD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54 340</w:t>
            </w:r>
          </w:p>
        </w:tc>
      </w:tr>
      <w:tr w:rsidR="009079AD" w:rsidRPr="00C95ADD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95AD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6403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9AD" w:rsidRPr="00C95ADD" w:rsidRDefault="009079AD" w:rsidP="00AE3FAB">
            <w:pPr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Детский спортивный комплекс «Каскад»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C95ADD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71575" cy="1276350"/>
                  <wp:effectExtent l="19050" t="0" r="9525" b="0"/>
                  <wp:docPr id="156" name="Рисунок 156" descr="6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6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C95AD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36 420</w:t>
            </w:r>
          </w:p>
        </w:tc>
      </w:tr>
      <w:tr w:rsidR="009079AD" w:rsidRPr="00C95ADD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95AD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6404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9AD" w:rsidRPr="00C95ADD" w:rsidRDefault="009079AD" w:rsidP="00AE3FAB">
            <w:pPr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Детский спортивный комплекс «Каскад»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C95ADD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71575" cy="1352550"/>
                  <wp:effectExtent l="19050" t="0" r="9525" b="0"/>
                  <wp:docPr id="157" name="Рисунок 157" descr="6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6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C95AD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60 050</w:t>
            </w:r>
          </w:p>
        </w:tc>
      </w:tr>
      <w:tr w:rsidR="009079AD" w:rsidRPr="00C95ADD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95AD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lastRenderedPageBreak/>
              <w:t>6430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9AD" w:rsidRPr="00C95ADD" w:rsidRDefault="009079AD" w:rsidP="00AE3FAB">
            <w:pPr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Турник классический малый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C95ADD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00100" cy="1076325"/>
                  <wp:effectExtent l="19050" t="0" r="0" b="0"/>
                  <wp:docPr id="158" name="Рисунок 158" descr="006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006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C95AD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21 760</w:t>
            </w:r>
          </w:p>
        </w:tc>
      </w:tr>
      <w:tr w:rsidR="009079AD" w:rsidRPr="00C95ADD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95AD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6440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9AD" w:rsidRPr="00C95ADD" w:rsidRDefault="009079AD" w:rsidP="00AE3FAB">
            <w:pPr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Турник классический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C95ADD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09600" cy="1095375"/>
                  <wp:effectExtent l="19050" t="0" r="0" b="0"/>
                  <wp:docPr id="159" name="Рисунок 159" descr="6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6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C95AD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24 300</w:t>
            </w:r>
          </w:p>
        </w:tc>
      </w:tr>
      <w:tr w:rsidR="009079AD" w:rsidRPr="00C95ADD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95AD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6441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9AD" w:rsidRPr="00C95ADD" w:rsidRDefault="009079AD" w:rsidP="00AE3FAB">
            <w:pPr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Турник двойной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C95ADD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52475" cy="876300"/>
                  <wp:effectExtent l="19050" t="0" r="9525" b="0"/>
                  <wp:docPr id="160" name="Рисунок 160" descr="6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6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C95AD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39 900</w:t>
            </w:r>
          </w:p>
        </w:tc>
      </w:tr>
      <w:tr w:rsidR="009079AD" w:rsidRPr="00C95ADD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95AD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6442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9AD" w:rsidRPr="00C95ADD" w:rsidRDefault="009079AD" w:rsidP="00AE3FAB">
            <w:pPr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Брусья классические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C95ADD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85825" cy="828675"/>
                  <wp:effectExtent l="19050" t="0" r="9525" b="0"/>
                  <wp:docPr id="161" name="Рисунок 161" descr="6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6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C95AD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40 500</w:t>
            </w:r>
          </w:p>
        </w:tc>
      </w:tr>
      <w:tr w:rsidR="009079AD" w:rsidRPr="00C95ADD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95AD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6446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9AD" w:rsidRPr="00C95ADD" w:rsidRDefault="009079AD" w:rsidP="00AE3FAB">
            <w:pPr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Двойной каскад турников  для отжиманий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C95ADD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52550" cy="800100"/>
                  <wp:effectExtent l="19050" t="0" r="0" b="0"/>
                  <wp:docPr id="162" name="Рисунок 162" descr="6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6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C95AD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26 560</w:t>
            </w:r>
          </w:p>
        </w:tc>
      </w:tr>
      <w:tr w:rsidR="009079AD" w:rsidRPr="00C95ADD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95AD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6447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9AD" w:rsidRPr="00C95ADD" w:rsidRDefault="009079AD" w:rsidP="00AE3FAB">
            <w:pPr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Каскад турников Треугольник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C95ADD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19125" cy="1076325"/>
                  <wp:effectExtent l="19050" t="0" r="9525" b="0"/>
                  <wp:docPr id="163" name="Рисунок 163" descr="6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6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C95AD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50 260</w:t>
            </w:r>
          </w:p>
        </w:tc>
      </w:tr>
      <w:tr w:rsidR="009079AD" w:rsidRPr="00C95ADD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95AD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6449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9AD" w:rsidRPr="00C95ADD" w:rsidRDefault="009079AD" w:rsidP="00AE3FAB">
            <w:pPr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Шведская стенка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C95ADD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09600" cy="1171575"/>
                  <wp:effectExtent l="19050" t="0" r="0" b="0"/>
                  <wp:docPr id="164" name="Рисунок 164" descr="6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6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C95AD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44 260</w:t>
            </w:r>
          </w:p>
        </w:tc>
      </w:tr>
      <w:tr w:rsidR="009079AD" w:rsidRPr="00C95ADD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95AD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lastRenderedPageBreak/>
              <w:t>6450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9AD" w:rsidRPr="00C95ADD" w:rsidRDefault="009079AD" w:rsidP="00AE3FAB">
            <w:pPr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Комплекс из 2 турников и скамьи для пресса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C95ADD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33500" cy="1171575"/>
                  <wp:effectExtent l="19050" t="0" r="0" b="0"/>
                  <wp:docPr id="165" name="Рисунок 165" descr="6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6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C95AD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76 800</w:t>
            </w:r>
          </w:p>
        </w:tc>
      </w:tr>
      <w:tr w:rsidR="009079AD" w:rsidRPr="00C95ADD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95AD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6454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9AD" w:rsidRPr="00C95ADD" w:rsidRDefault="009079AD" w:rsidP="00AE3FAB">
            <w:pPr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Комплекс из 3 турников, шведской стенки, скамьи для пресса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C95ADD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09725" cy="1485900"/>
                  <wp:effectExtent l="19050" t="0" r="9525" b="0"/>
                  <wp:docPr id="166" name="Рисунок 166" descr="6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6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C95AD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144 000</w:t>
            </w:r>
          </w:p>
        </w:tc>
      </w:tr>
      <w:tr w:rsidR="009079AD" w:rsidRPr="00C95ADD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95AD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6459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9AD" w:rsidRPr="00C95ADD" w:rsidRDefault="009079AD" w:rsidP="00AE3FAB">
            <w:pPr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Рукоход двойной разноуровневый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C95ADD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23975" cy="1162050"/>
                  <wp:effectExtent l="19050" t="0" r="9525" b="0"/>
                  <wp:docPr id="167" name="Рисунок 167" descr="6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6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C95AD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102 000</w:t>
            </w:r>
          </w:p>
        </w:tc>
      </w:tr>
      <w:tr w:rsidR="009079AD" w:rsidRPr="00C95ADD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95AD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6461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9AD" w:rsidRPr="00C95ADD" w:rsidRDefault="009079AD" w:rsidP="00AE3FAB">
            <w:pPr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Рукоход Зигзаг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C95ADD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62025" cy="1543050"/>
                  <wp:effectExtent l="19050" t="0" r="9525" b="0"/>
                  <wp:docPr id="168" name="Рисунок 168" descr="6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6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C95AD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39 760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6705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рукоход с брусьями и шведской стенкой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76325" cy="1057275"/>
                  <wp:effectExtent l="19050" t="0" r="9525" b="0"/>
                  <wp:docPr id="169" name="Рисунок 169" descr="6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6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52 060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6705/005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Гимнастический комплекс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62050" cy="847725"/>
                  <wp:effectExtent l="19050" t="0" r="0" b="0"/>
                  <wp:docPr id="170" name="Рисунок 170" descr="6705-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6705-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 w:rsidRPr="00B14AF1">
              <w:rPr>
                <w:sz w:val="20"/>
                <w:szCs w:val="20"/>
              </w:rPr>
              <w:t>26 790</w:t>
            </w:r>
            <w:r w:rsidRPr="00B14AF1">
              <w:rPr>
                <w:sz w:val="20"/>
                <w:szCs w:val="20"/>
                <w:lang w:val="en-US"/>
              </w:rPr>
              <w:t>*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lastRenderedPageBreak/>
              <w:t>6705/006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Детский рукоход </w:t>
            </w:r>
          </w:p>
        </w:tc>
        <w:tc>
          <w:tcPr>
            <w:tcW w:w="44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95375" cy="942975"/>
                  <wp:effectExtent l="19050" t="0" r="9525" b="0"/>
                  <wp:docPr id="171" name="Рисунок 171" descr="6705-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6705-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 w:rsidRPr="00B14AF1">
              <w:rPr>
                <w:sz w:val="20"/>
                <w:szCs w:val="20"/>
              </w:rPr>
              <w:t>76 870</w:t>
            </w:r>
            <w:r w:rsidRPr="00B14AF1">
              <w:rPr>
                <w:sz w:val="20"/>
                <w:szCs w:val="20"/>
                <w:lang w:val="en-US"/>
              </w:rPr>
              <w:t>*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6705/008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Гимнастический комплекс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09650" cy="904875"/>
                  <wp:effectExtent l="19050" t="0" r="0" b="0"/>
                  <wp:docPr id="172" name="Рисунок 172" descr="6705-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6705-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 w:rsidRPr="00B14AF1">
              <w:rPr>
                <w:sz w:val="20"/>
                <w:szCs w:val="20"/>
              </w:rPr>
              <w:t>26 310</w:t>
            </w:r>
            <w:r w:rsidRPr="00B14AF1">
              <w:rPr>
                <w:sz w:val="20"/>
                <w:szCs w:val="20"/>
                <w:lang w:val="en-US"/>
              </w:rPr>
              <w:t>*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6705/011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Гимнастический комплекс с турниками и шведской стенкой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19150" cy="962025"/>
                  <wp:effectExtent l="19050" t="0" r="0" b="0"/>
                  <wp:docPr id="173" name="Рисунок 173" descr="6705-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6705-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 w:rsidRPr="00B14AF1">
              <w:rPr>
                <w:sz w:val="20"/>
                <w:szCs w:val="20"/>
              </w:rPr>
              <w:t>32 350</w:t>
            </w:r>
            <w:r w:rsidRPr="00B14AF1">
              <w:rPr>
                <w:sz w:val="20"/>
                <w:szCs w:val="20"/>
                <w:lang w:val="en-US"/>
              </w:rPr>
              <w:t>*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6706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Бум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28700" cy="428625"/>
                  <wp:effectExtent l="19050" t="0" r="0" b="0"/>
                  <wp:docPr id="174" name="Рисунок 174" descr="6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6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13 960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6707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Бревно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38225" cy="447675"/>
                  <wp:effectExtent l="19050" t="0" r="9525" b="0"/>
                  <wp:docPr id="175" name="Рисунок 175" descr="6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6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6 950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6712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Теннисный стол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85900" cy="809625"/>
                  <wp:effectExtent l="19050" t="0" r="0" b="0"/>
                  <wp:docPr id="176" name="Рисунок 176" descr="6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6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22 360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6715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Турник детский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3900" cy="762000"/>
                  <wp:effectExtent l="19050" t="0" r="0" b="0"/>
                  <wp:docPr id="177" name="Рисунок 177" descr="6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6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12 370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6716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Турник взрослый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28675" cy="866775"/>
                  <wp:effectExtent l="19050" t="0" r="9525" b="0"/>
                  <wp:docPr id="178" name="Рисунок 178" descr="6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6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13 180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6720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Брусья параллельные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09625" cy="781050"/>
                  <wp:effectExtent l="19050" t="0" r="9525" b="0"/>
                  <wp:docPr id="179" name="Рисунок 179" descr="6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6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9 980</w:t>
            </w:r>
          </w:p>
        </w:tc>
      </w:tr>
      <w:tr w:rsidR="009079AD" w:rsidRPr="002F53BB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2F53BB" w:rsidRDefault="009079AD" w:rsidP="00AE3FAB">
            <w:pPr>
              <w:jc w:val="center"/>
              <w:outlineLvl w:val="1"/>
              <w:rPr>
                <w:color w:val="FF0000"/>
                <w:sz w:val="20"/>
                <w:szCs w:val="20"/>
              </w:rPr>
            </w:pPr>
            <w:r w:rsidRPr="002F53BB">
              <w:rPr>
                <w:color w:val="FF0000"/>
                <w:sz w:val="20"/>
                <w:szCs w:val="20"/>
              </w:rPr>
              <w:t>6721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2F53BB" w:rsidRDefault="009079AD" w:rsidP="00AE3FAB">
            <w:pPr>
              <w:outlineLvl w:val="1"/>
              <w:rPr>
                <w:color w:val="FF0000"/>
                <w:sz w:val="20"/>
                <w:szCs w:val="20"/>
              </w:rPr>
            </w:pPr>
            <w:r w:rsidRPr="008C0BCA">
              <w:rPr>
                <w:color w:val="FF0000"/>
                <w:sz w:val="20"/>
                <w:szCs w:val="20"/>
              </w:rPr>
              <w:t>Скамья с упором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2F53BB" w:rsidRDefault="006D33FF" w:rsidP="00AE3FAB">
            <w:pPr>
              <w:jc w:val="center"/>
              <w:outlineLvl w:val="1"/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ru-RU"/>
              </w:rPr>
              <w:drawing>
                <wp:inline distT="0" distB="0" distL="0" distR="0">
                  <wp:extent cx="1038225" cy="742950"/>
                  <wp:effectExtent l="19050" t="0" r="9525" b="0"/>
                  <wp:docPr id="180" name="Рисунок 180" descr="6721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6721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2F53BB" w:rsidRDefault="009079AD" w:rsidP="00AE3FAB">
            <w:pPr>
              <w:jc w:val="right"/>
              <w:outlineLvl w:val="1"/>
              <w:rPr>
                <w:color w:val="FF0000"/>
                <w:sz w:val="20"/>
                <w:szCs w:val="20"/>
              </w:rPr>
            </w:pPr>
            <w:r w:rsidRPr="002F53BB">
              <w:rPr>
                <w:color w:val="FF0000"/>
                <w:sz w:val="20"/>
                <w:szCs w:val="20"/>
              </w:rPr>
              <w:t>10 800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lastRenderedPageBreak/>
              <w:t>6723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Спираль вертикальная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19125" cy="876300"/>
                  <wp:effectExtent l="19050" t="0" r="9525" b="0"/>
                  <wp:docPr id="181" name="Рисунок 181" descr="6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6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16 880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6725</w:t>
            </w:r>
          </w:p>
          <w:p w:rsidR="009079A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</w:p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Стенка для метания</w:t>
            </w:r>
          </w:p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47700" cy="933450"/>
                  <wp:effectExtent l="19050" t="0" r="0" b="0"/>
                  <wp:docPr id="182" name="Рисунок 182" descr="6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6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79AD">
              <w:rPr>
                <w:sz w:val="20"/>
                <w:szCs w:val="20"/>
              </w:rPr>
              <w:t xml:space="preserve">   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20 580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Стенка для перелезания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42925" cy="885825"/>
                  <wp:effectExtent l="19050" t="0" r="9525" b="0"/>
                  <wp:docPr id="183" name="Рисунок 183" descr="6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67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4B3CB8" w:rsidRDefault="009079AD" w:rsidP="00AE3FAB">
            <w:pPr>
              <w:jc w:val="right"/>
              <w:outlineLvl w:val="1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20 580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6727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Лиана большая фигурная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57250" cy="685800"/>
                  <wp:effectExtent l="19050" t="0" r="0" b="0"/>
                  <wp:docPr id="184" name="Рисунок 184" descr="6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6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27 300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7502</w:t>
            </w:r>
            <w:r>
              <w:rPr>
                <w:sz w:val="20"/>
                <w:szCs w:val="20"/>
              </w:rPr>
              <w:t>, 7503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Тренажер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19125" cy="876300"/>
                  <wp:effectExtent l="19050" t="0" r="9525" b="0"/>
                  <wp:docPr id="185" name="Рисунок 185" descr="7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7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04825" cy="895350"/>
                  <wp:effectExtent l="19050" t="0" r="9525" b="0"/>
                  <wp:docPr id="186" name="Рисунок 186" descr="7503 от груд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7503 от груд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44 850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7509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Тренажер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23875" cy="819150"/>
                  <wp:effectExtent l="19050" t="0" r="9525" b="0"/>
                  <wp:docPr id="187" name="Рисунок 187" descr="7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7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33 960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7510</w:t>
            </w:r>
          </w:p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Тренажер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57200" cy="895350"/>
                  <wp:effectExtent l="19050" t="0" r="0" b="0"/>
                  <wp:docPr id="188" name="Рисунок 188" descr="7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7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79AD">
              <w:rPr>
                <w:sz w:val="20"/>
                <w:szCs w:val="20"/>
              </w:rPr>
              <w:t xml:space="preserve">   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44 880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7529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Тренажер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28675" cy="895350"/>
                  <wp:effectExtent l="19050" t="0" r="9525" b="0"/>
                  <wp:docPr id="189" name="Рисунок 189" descr="7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7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44 880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7512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Тренажер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52450" cy="923925"/>
                  <wp:effectExtent l="19050" t="0" r="0" b="0"/>
                  <wp:docPr id="190" name="Рисунок 190" descr="7512 маятнико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7512 маятников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41 400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lastRenderedPageBreak/>
              <w:t>7514</w:t>
            </w:r>
          </w:p>
          <w:p w:rsidR="009079A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7520</w:t>
            </w:r>
          </w:p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8C4690">
              <w:rPr>
                <w:sz w:val="20"/>
                <w:szCs w:val="20"/>
              </w:rPr>
              <w:t>7543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Тренажер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38175" cy="971550"/>
                  <wp:effectExtent l="19050" t="0" r="9525" b="0"/>
                  <wp:docPr id="191" name="Рисунок 191" descr="7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7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1500" cy="981075"/>
                  <wp:effectExtent l="19050" t="0" r="0" b="0"/>
                  <wp:docPr id="192" name="Рисунок 192" descr="7520 эллиптиче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7520 эллиптиче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90575" cy="933450"/>
                  <wp:effectExtent l="19050" t="0" r="9525" b="0"/>
                  <wp:docPr id="193" name="Рисунок 193" descr="7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7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46 440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7536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Тренажер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28650" cy="895350"/>
                  <wp:effectExtent l="19050" t="0" r="0" b="0"/>
                  <wp:docPr id="194" name="Рисунок 194" descr="7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7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32 400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7537</w:t>
            </w:r>
          </w:p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Тренажер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09600" cy="904875"/>
                  <wp:effectExtent l="19050" t="0" r="0" b="0"/>
                  <wp:docPr id="195" name="Рисунок 195" descr="7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7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37 860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7541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Тренажер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28650" cy="866775"/>
                  <wp:effectExtent l="19050" t="0" r="0" b="0"/>
                  <wp:docPr id="196" name="Рисунок 196" descr="7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7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50 270</w:t>
            </w:r>
          </w:p>
        </w:tc>
      </w:tr>
      <w:tr w:rsidR="009079AD" w:rsidRPr="00D17363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D17363" w:rsidRDefault="009079AD" w:rsidP="00AE3FAB">
            <w:pPr>
              <w:jc w:val="center"/>
              <w:outlineLvl w:val="1"/>
              <w:rPr>
                <w:color w:val="C00000"/>
                <w:sz w:val="20"/>
                <w:szCs w:val="20"/>
              </w:rPr>
            </w:pPr>
            <w:r w:rsidRPr="00D17363">
              <w:rPr>
                <w:color w:val="C00000"/>
                <w:sz w:val="20"/>
                <w:szCs w:val="20"/>
              </w:rPr>
              <w:t>7513</w:t>
            </w:r>
          </w:p>
          <w:p w:rsidR="009079AD" w:rsidRPr="00D17363" w:rsidRDefault="009079AD" w:rsidP="00AE3FAB">
            <w:pPr>
              <w:jc w:val="center"/>
              <w:outlineLvl w:val="1"/>
              <w:rPr>
                <w:color w:val="C00000"/>
                <w:sz w:val="20"/>
                <w:szCs w:val="20"/>
              </w:rPr>
            </w:pPr>
            <w:r w:rsidRPr="00D17363">
              <w:rPr>
                <w:color w:val="C00000"/>
                <w:sz w:val="20"/>
                <w:szCs w:val="20"/>
              </w:rPr>
              <w:t xml:space="preserve"> 7530</w:t>
            </w:r>
          </w:p>
          <w:p w:rsidR="009079AD" w:rsidRPr="00D17363" w:rsidRDefault="009079AD" w:rsidP="00AE3FAB">
            <w:pPr>
              <w:jc w:val="center"/>
              <w:outlineLvl w:val="1"/>
              <w:rPr>
                <w:color w:val="C00000"/>
                <w:sz w:val="20"/>
                <w:szCs w:val="20"/>
              </w:rPr>
            </w:pPr>
            <w:r w:rsidRPr="00D17363">
              <w:rPr>
                <w:color w:val="C00000"/>
                <w:sz w:val="20"/>
                <w:szCs w:val="20"/>
              </w:rPr>
              <w:t xml:space="preserve"> 7542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D17363" w:rsidRDefault="009079AD" w:rsidP="00AE3FAB">
            <w:pPr>
              <w:outlineLvl w:val="1"/>
              <w:rPr>
                <w:color w:val="C00000"/>
                <w:sz w:val="20"/>
                <w:szCs w:val="20"/>
              </w:rPr>
            </w:pPr>
            <w:r w:rsidRPr="00D17363">
              <w:rPr>
                <w:color w:val="C00000"/>
                <w:sz w:val="20"/>
                <w:szCs w:val="20"/>
              </w:rPr>
              <w:t>Тренажер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D17363" w:rsidRDefault="006D33FF" w:rsidP="00AE3FAB">
            <w:pPr>
              <w:jc w:val="center"/>
              <w:outlineLvl w:val="1"/>
              <w:rPr>
                <w:color w:val="C00000"/>
                <w:sz w:val="20"/>
                <w:szCs w:val="20"/>
              </w:rPr>
            </w:pPr>
            <w:r>
              <w:rPr>
                <w:noProof/>
                <w:color w:val="C00000"/>
                <w:sz w:val="20"/>
                <w:szCs w:val="20"/>
                <w:lang w:eastAsia="ru-RU"/>
              </w:rPr>
              <w:drawing>
                <wp:inline distT="0" distB="0" distL="0" distR="0">
                  <wp:extent cx="733425" cy="1143000"/>
                  <wp:effectExtent l="19050" t="0" r="9525" b="0"/>
                  <wp:docPr id="197" name="Рисунок 197" descr="7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7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79AD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color w:val="C00000"/>
                <w:sz w:val="20"/>
                <w:szCs w:val="20"/>
                <w:lang w:eastAsia="ru-RU"/>
              </w:rPr>
              <w:drawing>
                <wp:inline distT="0" distB="0" distL="0" distR="0">
                  <wp:extent cx="800100" cy="1143000"/>
                  <wp:effectExtent l="19050" t="0" r="0" b="0"/>
                  <wp:docPr id="198" name="Рисунок 198" descr="7530 верхняя тя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7530 верхняя тя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79AD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color w:val="C00000"/>
                <w:sz w:val="20"/>
                <w:szCs w:val="20"/>
                <w:lang w:eastAsia="ru-RU"/>
              </w:rPr>
              <w:drawing>
                <wp:inline distT="0" distB="0" distL="0" distR="0">
                  <wp:extent cx="914400" cy="1133475"/>
                  <wp:effectExtent l="19050" t="0" r="0" b="0"/>
                  <wp:docPr id="199" name="Рисунок 199" descr="7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7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D17363" w:rsidRDefault="009079AD" w:rsidP="00AE3FAB">
            <w:pPr>
              <w:jc w:val="right"/>
              <w:outlineLvl w:val="1"/>
              <w:rPr>
                <w:color w:val="C00000"/>
                <w:sz w:val="20"/>
                <w:szCs w:val="20"/>
              </w:rPr>
            </w:pPr>
            <w:r w:rsidRPr="00D17363">
              <w:rPr>
                <w:color w:val="C00000"/>
                <w:sz w:val="20"/>
                <w:szCs w:val="20"/>
              </w:rPr>
              <w:t>55 800</w:t>
            </w:r>
          </w:p>
        </w:tc>
      </w:tr>
    </w:tbl>
    <w:p w:rsidR="00AB5636" w:rsidRPr="000D338B" w:rsidRDefault="00AB5636" w:rsidP="00AB5636">
      <w:pPr>
        <w:rPr>
          <w:rFonts w:ascii="Times New Roman" w:hAnsi="Times New Roman"/>
          <w:sz w:val="28"/>
          <w:szCs w:val="28"/>
        </w:rPr>
      </w:pPr>
    </w:p>
    <w:p w:rsidR="00AB5636" w:rsidRDefault="00AB5636" w:rsidP="00153B38">
      <w:pPr>
        <w:rPr>
          <w:rFonts w:ascii="Times New Roman" w:hAnsi="Times New Roman"/>
          <w:b/>
          <w:sz w:val="24"/>
        </w:rPr>
      </w:pPr>
    </w:p>
    <w:sectPr w:rsidR="00AB5636" w:rsidSect="00E200FF">
      <w:pgSz w:w="11906" w:h="16838" w:code="9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304A" w:rsidRDefault="000C304A" w:rsidP="00EC6707">
      <w:pPr>
        <w:spacing w:after="0" w:line="240" w:lineRule="auto"/>
      </w:pPr>
      <w:r>
        <w:separator/>
      </w:r>
    </w:p>
  </w:endnote>
  <w:endnote w:type="continuationSeparator" w:id="1">
    <w:p w:rsidR="000C304A" w:rsidRDefault="000C304A" w:rsidP="00EC67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304A" w:rsidRDefault="000C304A" w:rsidP="00EC6707">
      <w:pPr>
        <w:spacing w:after="0" w:line="240" w:lineRule="auto"/>
      </w:pPr>
      <w:r>
        <w:separator/>
      </w:r>
    </w:p>
  </w:footnote>
  <w:footnote w:type="continuationSeparator" w:id="1">
    <w:p w:rsidR="000C304A" w:rsidRDefault="000C304A" w:rsidP="00EC67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36C737A"/>
    <w:multiLevelType w:val="hybridMultilevel"/>
    <w:tmpl w:val="AF8AE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E25670"/>
    <w:multiLevelType w:val="hybridMultilevel"/>
    <w:tmpl w:val="98D0D786"/>
    <w:lvl w:ilvl="0" w:tplc="85AA5BB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745D5EB6"/>
    <w:multiLevelType w:val="hybridMultilevel"/>
    <w:tmpl w:val="EFD453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03DE8"/>
    <w:rsid w:val="00010039"/>
    <w:rsid w:val="00013CF5"/>
    <w:rsid w:val="0006483E"/>
    <w:rsid w:val="000A08E3"/>
    <w:rsid w:val="000A2B0A"/>
    <w:rsid w:val="000C304A"/>
    <w:rsid w:val="000F77B4"/>
    <w:rsid w:val="00102C57"/>
    <w:rsid w:val="001170F3"/>
    <w:rsid w:val="0014629A"/>
    <w:rsid w:val="0014770C"/>
    <w:rsid w:val="00153B38"/>
    <w:rsid w:val="001820FC"/>
    <w:rsid w:val="00190261"/>
    <w:rsid w:val="00195C7E"/>
    <w:rsid w:val="001A7EE2"/>
    <w:rsid w:val="001E0299"/>
    <w:rsid w:val="00244E3B"/>
    <w:rsid w:val="00287F4E"/>
    <w:rsid w:val="00292C9F"/>
    <w:rsid w:val="002956D1"/>
    <w:rsid w:val="002C25DE"/>
    <w:rsid w:val="002D3EAD"/>
    <w:rsid w:val="003154A2"/>
    <w:rsid w:val="003762C0"/>
    <w:rsid w:val="00377316"/>
    <w:rsid w:val="003A121E"/>
    <w:rsid w:val="003B74C0"/>
    <w:rsid w:val="003D13BB"/>
    <w:rsid w:val="003D14EF"/>
    <w:rsid w:val="003D37D4"/>
    <w:rsid w:val="003E3473"/>
    <w:rsid w:val="003E66AF"/>
    <w:rsid w:val="003F51DC"/>
    <w:rsid w:val="004008C9"/>
    <w:rsid w:val="00403DE8"/>
    <w:rsid w:val="004177D4"/>
    <w:rsid w:val="00435331"/>
    <w:rsid w:val="004539F5"/>
    <w:rsid w:val="00455AB3"/>
    <w:rsid w:val="00473EF7"/>
    <w:rsid w:val="00484C2B"/>
    <w:rsid w:val="0049701B"/>
    <w:rsid w:val="00497FAD"/>
    <w:rsid w:val="004A0C05"/>
    <w:rsid w:val="004D6885"/>
    <w:rsid w:val="004D6CFB"/>
    <w:rsid w:val="00511752"/>
    <w:rsid w:val="00516081"/>
    <w:rsid w:val="00522E4A"/>
    <w:rsid w:val="00534F45"/>
    <w:rsid w:val="00544518"/>
    <w:rsid w:val="0055166E"/>
    <w:rsid w:val="005769D2"/>
    <w:rsid w:val="0059658B"/>
    <w:rsid w:val="005B2311"/>
    <w:rsid w:val="005B331E"/>
    <w:rsid w:val="00621B12"/>
    <w:rsid w:val="006242F3"/>
    <w:rsid w:val="00670758"/>
    <w:rsid w:val="00674600"/>
    <w:rsid w:val="006935D2"/>
    <w:rsid w:val="0069578A"/>
    <w:rsid w:val="00695B3E"/>
    <w:rsid w:val="006B1EB2"/>
    <w:rsid w:val="006C2D5D"/>
    <w:rsid w:val="006D33FF"/>
    <w:rsid w:val="006D4310"/>
    <w:rsid w:val="00703EBA"/>
    <w:rsid w:val="00721F19"/>
    <w:rsid w:val="00732BBF"/>
    <w:rsid w:val="00736F3B"/>
    <w:rsid w:val="007D1E09"/>
    <w:rsid w:val="007F587D"/>
    <w:rsid w:val="008178AD"/>
    <w:rsid w:val="00855271"/>
    <w:rsid w:val="008651DC"/>
    <w:rsid w:val="008731F8"/>
    <w:rsid w:val="00873374"/>
    <w:rsid w:val="00874E26"/>
    <w:rsid w:val="00882845"/>
    <w:rsid w:val="008912DF"/>
    <w:rsid w:val="00897E16"/>
    <w:rsid w:val="008E7AF7"/>
    <w:rsid w:val="008F4840"/>
    <w:rsid w:val="009079AD"/>
    <w:rsid w:val="00935965"/>
    <w:rsid w:val="009C6867"/>
    <w:rsid w:val="009E4C08"/>
    <w:rsid w:val="00A02A98"/>
    <w:rsid w:val="00A06F98"/>
    <w:rsid w:val="00A0758F"/>
    <w:rsid w:val="00A303BE"/>
    <w:rsid w:val="00A35071"/>
    <w:rsid w:val="00A37864"/>
    <w:rsid w:val="00A41878"/>
    <w:rsid w:val="00A8015B"/>
    <w:rsid w:val="00A84994"/>
    <w:rsid w:val="00AB5636"/>
    <w:rsid w:val="00AB63B8"/>
    <w:rsid w:val="00AC295E"/>
    <w:rsid w:val="00AD6DF0"/>
    <w:rsid w:val="00AE3FAB"/>
    <w:rsid w:val="00B17232"/>
    <w:rsid w:val="00B2453D"/>
    <w:rsid w:val="00B9544B"/>
    <w:rsid w:val="00BB6D56"/>
    <w:rsid w:val="00BC35A6"/>
    <w:rsid w:val="00BC3FC8"/>
    <w:rsid w:val="00BC43C2"/>
    <w:rsid w:val="00BD6CDC"/>
    <w:rsid w:val="00BF37B7"/>
    <w:rsid w:val="00C005C9"/>
    <w:rsid w:val="00C231E7"/>
    <w:rsid w:val="00C27A9B"/>
    <w:rsid w:val="00C33245"/>
    <w:rsid w:val="00C74AF0"/>
    <w:rsid w:val="00CB35B0"/>
    <w:rsid w:val="00CC2125"/>
    <w:rsid w:val="00CE50D2"/>
    <w:rsid w:val="00CF3B5F"/>
    <w:rsid w:val="00D01C2A"/>
    <w:rsid w:val="00D0238D"/>
    <w:rsid w:val="00D03FDD"/>
    <w:rsid w:val="00D2023F"/>
    <w:rsid w:val="00D32936"/>
    <w:rsid w:val="00D336C3"/>
    <w:rsid w:val="00D37A3C"/>
    <w:rsid w:val="00D55314"/>
    <w:rsid w:val="00D74471"/>
    <w:rsid w:val="00D965F5"/>
    <w:rsid w:val="00DB14F1"/>
    <w:rsid w:val="00DC341C"/>
    <w:rsid w:val="00DF4495"/>
    <w:rsid w:val="00DF5541"/>
    <w:rsid w:val="00DF60F1"/>
    <w:rsid w:val="00E0016A"/>
    <w:rsid w:val="00E1494A"/>
    <w:rsid w:val="00E17D90"/>
    <w:rsid w:val="00E200FF"/>
    <w:rsid w:val="00E3323D"/>
    <w:rsid w:val="00E429FB"/>
    <w:rsid w:val="00E50B90"/>
    <w:rsid w:val="00E60F97"/>
    <w:rsid w:val="00EC6707"/>
    <w:rsid w:val="00ED5F5D"/>
    <w:rsid w:val="00EE2C44"/>
    <w:rsid w:val="00EF2B7F"/>
    <w:rsid w:val="00F04370"/>
    <w:rsid w:val="00F22403"/>
    <w:rsid w:val="00F67873"/>
    <w:rsid w:val="00F7003B"/>
    <w:rsid w:val="00F90E4C"/>
    <w:rsid w:val="00FB36FA"/>
    <w:rsid w:val="00FD15C9"/>
    <w:rsid w:val="00FD6E03"/>
    <w:rsid w:val="00FF7D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271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9079AD"/>
    <w:pPr>
      <w:keepNext/>
      <w:spacing w:after="0" w:line="240" w:lineRule="auto"/>
      <w:jc w:val="center"/>
      <w:outlineLvl w:val="0"/>
    </w:pPr>
    <w:rPr>
      <w:rFonts w:ascii="Bookman Old Style" w:eastAsia="Times New Roman" w:hAnsi="Bookman Old Style"/>
      <w:b/>
      <w:bCs/>
      <w:color w:val="339966"/>
      <w:spacing w:val="38"/>
      <w:sz w:val="32"/>
      <w:szCs w:val="24"/>
    </w:rPr>
  </w:style>
  <w:style w:type="paragraph" w:styleId="3">
    <w:name w:val="heading 3"/>
    <w:basedOn w:val="a"/>
    <w:next w:val="a"/>
    <w:link w:val="30"/>
    <w:qFormat/>
    <w:rsid w:val="009079AD"/>
    <w:pPr>
      <w:keepNext/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9079AD"/>
    <w:p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9079AD"/>
    <w:pPr>
      <w:spacing w:before="240" w:after="60" w:line="240" w:lineRule="auto"/>
      <w:outlineLvl w:val="8"/>
    </w:pPr>
    <w:rPr>
      <w:rFonts w:ascii="Arial" w:eastAsia="Times New Roman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D5F5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footnote text"/>
    <w:basedOn w:val="a"/>
    <w:link w:val="a4"/>
    <w:uiPriority w:val="99"/>
    <w:unhideWhenUsed/>
    <w:rsid w:val="00EC6707"/>
    <w:pPr>
      <w:spacing w:after="0" w:line="240" w:lineRule="auto"/>
    </w:pPr>
    <w:rPr>
      <w:sz w:val="24"/>
      <w:szCs w:val="24"/>
    </w:rPr>
  </w:style>
  <w:style w:type="character" w:customStyle="1" w:styleId="a4">
    <w:name w:val="Текст сноски Знак"/>
    <w:link w:val="a3"/>
    <w:uiPriority w:val="99"/>
    <w:rsid w:val="00EC6707"/>
    <w:rPr>
      <w:rFonts w:ascii="Calibri" w:eastAsia="Calibri" w:hAnsi="Calibri" w:cs="Times New Roman"/>
      <w:sz w:val="24"/>
      <w:szCs w:val="24"/>
    </w:rPr>
  </w:style>
  <w:style w:type="character" w:styleId="a5">
    <w:name w:val="footnote reference"/>
    <w:uiPriority w:val="99"/>
    <w:unhideWhenUsed/>
    <w:rsid w:val="00EC6707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6C2D5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6C2D5D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E2C44"/>
    <w:pPr>
      <w:ind w:left="720"/>
      <w:contextualSpacing/>
    </w:pPr>
  </w:style>
  <w:style w:type="paragraph" w:customStyle="1" w:styleId="fn2r">
    <w:name w:val="fn2r"/>
    <w:basedOn w:val="a"/>
    <w:rsid w:val="00D3293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D3293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9">
    <w:name w:val="Table Grid"/>
    <w:basedOn w:val="a1"/>
    <w:rsid w:val="00AB63B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rsid w:val="009079AD"/>
    <w:rPr>
      <w:rFonts w:ascii="Bookman Old Style" w:eastAsia="Times New Roman" w:hAnsi="Bookman Old Style"/>
      <w:b/>
      <w:bCs/>
      <w:color w:val="339966"/>
      <w:spacing w:val="38"/>
      <w:sz w:val="32"/>
      <w:szCs w:val="24"/>
    </w:rPr>
  </w:style>
  <w:style w:type="character" w:customStyle="1" w:styleId="30">
    <w:name w:val="Заголовок 3 Знак"/>
    <w:link w:val="3"/>
    <w:rsid w:val="009079AD"/>
    <w:rPr>
      <w:rFonts w:ascii="Arial" w:eastAsia="Times New Roman" w:hAnsi="Arial" w:cs="Arial"/>
      <w:b/>
      <w:bCs/>
      <w:sz w:val="26"/>
      <w:szCs w:val="26"/>
    </w:rPr>
  </w:style>
  <w:style w:type="character" w:customStyle="1" w:styleId="80">
    <w:name w:val="Заголовок 8 Знак"/>
    <w:link w:val="8"/>
    <w:rsid w:val="009079AD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90">
    <w:name w:val="Заголовок 9 Знак"/>
    <w:link w:val="9"/>
    <w:rsid w:val="009079AD"/>
    <w:rPr>
      <w:rFonts w:ascii="Arial" w:eastAsia="Times New Roman" w:hAnsi="Arial" w:cs="Arial"/>
      <w:sz w:val="22"/>
      <w:szCs w:val="22"/>
    </w:rPr>
  </w:style>
  <w:style w:type="character" w:customStyle="1" w:styleId="aa">
    <w:name w:val="Верхний колонтитул Знак"/>
    <w:link w:val="ab"/>
    <w:rsid w:val="009079AD"/>
    <w:rPr>
      <w:rFonts w:ascii="Times New Roman" w:eastAsia="Times New Roman" w:hAnsi="Times New Roman"/>
      <w:sz w:val="24"/>
      <w:szCs w:val="24"/>
    </w:rPr>
  </w:style>
  <w:style w:type="paragraph" w:styleId="ab">
    <w:name w:val="header"/>
    <w:basedOn w:val="a"/>
    <w:link w:val="aa"/>
    <w:rsid w:val="009079A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c">
    <w:name w:val="Нижний колонтитул Знак"/>
    <w:link w:val="ad"/>
    <w:rsid w:val="009079AD"/>
    <w:rPr>
      <w:rFonts w:ascii="Times New Roman" w:eastAsia="Times New Roman" w:hAnsi="Times New Roman"/>
      <w:sz w:val="24"/>
      <w:szCs w:val="24"/>
    </w:rPr>
  </w:style>
  <w:style w:type="paragraph" w:styleId="ad">
    <w:name w:val="footer"/>
    <w:basedOn w:val="a"/>
    <w:link w:val="ac"/>
    <w:rsid w:val="009079A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e">
    <w:name w:val="Схема документа Знак"/>
    <w:link w:val="af"/>
    <w:semiHidden/>
    <w:rsid w:val="009079AD"/>
    <w:rPr>
      <w:rFonts w:ascii="Tahoma" w:eastAsia="Times New Roman" w:hAnsi="Tahoma" w:cs="Tahoma"/>
      <w:shd w:val="clear" w:color="auto" w:fill="000080"/>
    </w:rPr>
  </w:style>
  <w:style w:type="paragraph" w:styleId="af">
    <w:name w:val="Document Map"/>
    <w:basedOn w:val="a"/>
    <w:link w:val="ae"/>
    <w:semiHidden/>
    <w:rsid w:val="009079AD"/>
    <w:pPr>
      <w:shd w:val="clear" w:color="auto" w:fill="000080"/>
      <w:spacing w:after="0" w:line="240" w:lineRule="auto"/>
    </w:pPr>
    <w:rPr>
      <w:rFonts w:ascii="Tahoma" w:eastAsia="Times New Roman" w:hAnsi="Tahoma"/>
      <w:sz w:val="20"/>
      <w:szCs w:val="20"/>
    </w:rPr>
  </w:style>
  <w:style w:type="character" w:styleId="af0">
    <w:name w:val="Hyperlink"/>
    <w:rsid w:val="009079AD"/>
    <w:rPr>
      <w:color w:val="0000FF"/>
      <w:u w:val="single"/>
    </w:rPr>
  </w:style>
  <w:style w:type="character" w:styleId="af1">
    <w:name w:val="FollowedHyperlink"/>
    <w:uiPriority w:val="99"/>
    <w:unhideWhenUsed/>
    <w:rsid w:val="009079AD"/>
    <w:rPr>
      <w:color w:val="800080"/>
      <w:u w:val="single"/>
    </w:rPr>
  </w:style>
  <w:style w:type="paragraph" w:styleId="af2">
    <w:name w:val="No Spacing"/>
    <w:qFormat/>
    <w:rsid w:val="00F04370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63" Type="http://schemas.openxmlformats.org/officeDocument/2006/relationships/image" Target="media/image55.jpeg"/><Relationship Id="rId84" Type="http://schemas.openxmlformats.org/officeDocument/2006/relationships/image" Target="media/image76.jpeg"/><Relationship Id="rId138" Type="http://schemas.openxmlformats.org/officeDocument/2006/relationships/image" Target="media/image130.png"/><Relationship Id="rId159" Type="http://schemas.openxmlformats.org/officeDocument/2006/relationships/image" Target="media/image151.png"/><Relationship Id="rId170" Type="http://schemas.openxmlformats.org/officeDocument/2006/relationships/image" Target="media/image162.jpeg"/><Relationship Id="rId191" Type="http://schemas.openxmlformats.org/officeDocument/2006/relationships/image" Target="media/image183.jpeg"/><Relationship Id="rId205" Type="http://schemas.openxmlformats.org/officeDocument/2006/relationships/image" Target="media/image197.jpeg"/><Relationship Id="rId16" Type="http://schemas.openxmlformats.org/officeDocument/2006/relationships/image" Target="media/image8.jpe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28" Type="http://schemas.openxmlformats.org/officeDocument/2006/relationships/image" Target="media/image120.png"/><Relationship Id="rId144" Type="http://schemas.openxmlformats.org/officeDocument/2006/relationships/image" Target="media/image136.jpeg"/><Relationship Id="rId149" Type="http://schemas.openxmlformats.org/officeDocument/2006/relationships/image" Target="media/image141.jpeg"/><Relationship Id="rId5" Type="http://schemas.openxmlformats.org/officeDocument/2006/relationships/webSettings" Target="webSetting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60" Type="http://schemas.openxmlformats.org/officeDocument/2006/relationships/image" Target="media/image152.png"/><Relationship Id="rId165" Type="http://schemas.openxmlformats.org/officeDocument/2006/relationships/image" Target="media/image157.jpeg"/><Relationship Id="rId181" Type="http://schemas.openxmlformats.org/officeDocument/2006/relationships/image" Target="media/image173.png"/><Relationship Id="rId186" Type="http://schemas.openxmlformats.org/officeDocument/2006/relationships/image" Target="media/image178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64" Type="http://schemas.openxmlformats.org/officeDocument/2006/relationships/image" Target="media/image56.png"/><Relationship Id="rId69" Type="http://schemas.openxmlformats.org/officeDocument/2006/relationships/image" Target="media/image61.jpeg"/><Relationship Id="rId113" Type="http://schemas.openxmlformats.org/officeDocument/2006/relationships/image" Target="media/image105.jpeg"/><Relationship Id="rId118" Type="http://schemas.openxmlformats.org/officeDocument/2006/relationships/image" Target="media/image110.jpeg"/><Relationship Id="rId134" Type="http://schemas.openxmlformats.org/officeDocument/2006/relationships/image" Target="media/image126.png"/><Relationship Id="rId139" Type="http://schemas.openxmlformats.org/officeDocument/2006/relationships/image" Target="media/image13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50" Type="http://schemas.openxmlformats.org/officeDocument/2006/relationships/image" Target="media/image142.png"/><Relationship Id="rId155" Type="http://schemas.openxmlformats.org/officeDocument/2006/relationships/image" Target="media/image147.jpeg"/><Relationship Id="rId171" Type="http://schemas.openxmlformats.org/officeDocument/2006/relationships/image" Target="media/image163.jpeg"/><Relationship Id="rId176" Type="http://schemas.openxmlformats.org/officeDocument/2006/relationships/image" Target="media/image168.jpeg"/><Relationship Id="rId192" Type="http://schemas.openxmlformats.org/officeDocument/2006/relationships/image" Target="media/image184.png"/><Relationship Id="rId197" Type="http://schemas.openxmlformats.org/officeDocument/2006/relationships/image" Target="media/image189.jpeg"/><Relationship Id="rId206" Type="http://schemas.openxmlformats.org/officeDocument/2006/relationships/image" Target="media/image198.jpeg"/><Relationship Id="rId201" Type="http://schemas.openxmlformats.org/officeDocument/2006/relationships/image" Target="media/image193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54" Type="http://schemas.openxmlformats.org/officeDocument/2006/relationships/image" Target="media/image46.jpe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jpeg"/><Relationship Id="rId140" Type="http://schemas.openxmlformats.org/officeDocument/2006/relationships/image" Target="media/image132.jpeg"/><Relationship Id="rId145" Type="http://schemas.openxmlformats.org/officeDocument/2006/relationships/image" Target="media/image137.jpeg"/><Relationship Id="rId161" Type="http://schemas.openxmlformats.org/officeDocument/2006/relationships/image" Target="media/image153.jpeg"/><Relationship Id="rId166" Type="http://schemas.openxmlformats.org/officeDocument/2006/relationships/image" Target="media/image158.jpeg"/><Relationship Id="rId182" Type="http://schemas.openxmlformats.org/officeDocument/2006/relationships/image" Target="media/image174.jpeg"/><Relationship Id="rId187" Type="http://schemas.openxmlformats.org/officeDocument/2006/relationships/image" Target="media/image17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1.jpeg"/><Relationship Id="rId114" Type="http://schemas.openxmlformats.org/officeDocument/2006/relationships/image" Target="media/image106.jpeg"/><Relationship Id="rId119" Type="http://schemas.openxmlformats.org/officeDocument/2006/relationships/image" Target="media/image111.png"/><Relationship Id="rId44" Type="http://schemas.openxmlformats.org/officeDocument/2006/relationships/image" Target="media/image36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81" Type="http://schemas.openxmlformats.org/officeDocument/2006/relationships/image" Target="media/image73.png"/><Relationship Id="rId86" Type="http://schemas.openxmlformats.org/officeDocument/2006/relationships/image" Target="media/image78.jpeg"/><Relationship Id="rId130" Type="http://schemas.openxmlformats.org/officeDocument/2006/relationships/image" Target="media/image122.jpeg"/><Relationship Id="rId135" Type="http://schemas.openxmlformats.org/officeDocument/2006/relationships/image" Target="media/image127.png"/><Relationship Id="rId151" Type="http://schemas.openxmlformats.org/officeDocument/2006/relationships/image" Target="media/image143.jpeg"/><Relationship Id="rId156" Type="http://schemas.openxmlformats.org/officeDocument/2006/relationships/image" Target="media/image148.png"/><Relationship Id="rId177" Type="http://schemas.openxmlformats.org/officeDocument/2006/relationships/image" Target="media/image169.png"/><Relationship Id="rId198" Type="http://schemas.openxmlformats.org/officeDocument/2006/relationships/image" Target="media/image190.jpeg"/><Relationship Id="rId172" Type="http://schemas.openxmlformats.org/officeDocument/2006/relationships/image" Target="media/image164.jpeg"/><Relationship Id="rId193" Type="http://schemas.openxmlformats.org/officeDocument/2006/relationships/image" Target="media/image185.jpeg"/><Relationship Id="rId202" Type="http://schemas.openxmlformats.org/officeDocument/2006/relationships/image" Target="media/image194.jpeg"/><Relationship Id="rId207" Type="http://schemas.openxmlformats.org/officeDocument/2006/relationships/fontTable" Target="fontTable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png"/><Relationship Id="rId120" Type="http://schemas.openxmlformats.org/officeDocument/2006/relationships/image" Target="media/image112.jpeg"/><Relationship Id="rId125" Type="http://schemas.openxmlformats.org/officeDocument/2006/relationships/image" Target="media/image117.png"/><Relationship Id="rId141" Type="http://schemas.openxmlformats.org/officeDocument/2006/relationships/image" Target="media/image133.jpeg"/><Relationship Id="rId146" Type="http://schemas.openxmlformats.org/officeDocument/2006/relationships/image" Target="media/image138.jpeg"/><Relationship Id="rId167" Type="http://schemas.openxmlformats.org/officeDocument/2006/relationships/image" Target="media/image159.jpeg"/><Relationship Id="rId188" Type="http://schemas.openxmlformats.org/officeDocument/2006/relationships/image" Target="media/image180.jpe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jpeg"/><Relationship Id="rId162" Type="http://schemas.openxmlformats.org/officeDocument/2006/relationships/image" Target="media/image154.jpeg"/><Relationship Id="rId183" Type="http://schemas.openxmlformats.org/officeDocument/2006/relationships/image" Target="media/image175.jpe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jpe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66" Type="http://schemas.openxmlformats.org/officeDocument/2006/relationships/image" Target="media/image58.pn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image" Target="media/image107.jpeg"/><Relationship Id="rId131" Type="http://schemas.openxmlformats.org/officeDocument/2006/relationships/image" Target="media/image123.png"/><Relationship Id="rId136" Type="http://schemas.openxmlformats.org/officeDocument/2006/relationships/image" Target="media/image128.jpeg"/><Relationship Id="rId157" Type="http://schemas.openxmlformats.org/officeDocument/2006/relationships/image" Target="media/image149.png"/><Relationship Id="rId178" Type="http://schemas.openxmlformats.org/officeDocument/2006/relationships/image" Target="media/image170.jpeg"/><Relationship Id="rId61" Type="http://schemas.openxmlformats.org/officeDocument/2006/relationships/image" Target="media/image53.jpeg"/><Relationship Id="rId82" Type="http://schemas.openxmlformats.org/officeDocument/2006/relationships/image" Target="media/image74.png"/><Relationship Id="rId152" Type="http://schemas.openxmlformats.org/officeDocument/2006/relationships/image" Target="media/image144.png"/><Relationship Id="rId173" Type="http://schemas.openxmlformats.org/officeDocument/2006/relationships/image" Target="media/image165.jpeg"/><Relationship Id="rId194" Type="http://schemas.openxmlformats.org/officeDocument/2006/relationships/image" Target="media/image186.jpeg"/><Relationship Id="rId199" Type="http://schemas.openxmlformats.org/officeDocument/2006/relationships/image" Target="media/image191.jpeg"/><Relationship Id="rId203" Type="http://schemas.openxmlformats.org/officeDocument/2006/relationships/image" Target="media/image195.jpeg"/><Relationship Id="rId208" Type="http://schemas.openxmlformats.org/officeDocument/2006/relationships/theme" Target="theme/theme1.xm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9.jpeg"/><Relationship Id="rId168" Type="http://schemas.openxmlformats.org/officeDocument/2006/relationships/image" Target="media/image160.jpeg"/><Relationship Id="rId8" Type="http://schemas.openxmlformats.org/officeDocument/2006/relationships/image" Target="media/image1.emf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3.jpeg"/><Relationship Id="rId142" Type="http://schemas.openxmlformats.org/officeDocument/2006/relationships/image" Target="media/image134.jpeg"/><Relationship Id="rId163" Type="http://schemas.openxmlformats.org/officeDocument/2006/relationships/image" Target="media/image155.jpeg"/><Relationship Id="rId184" Type="http://schemas.openxmlformats.org/officeDocument/2006/relationships/image" Target="media/image176.jpeg"/><Relationship Id="rId189" Type="http://schemas.openxmlformats.org/officeDocument/2006/relationships/image" Target="media/image181.png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137" Type="http://schemas.openxmlformats.org/officeDocument/2006/relationships/image" Target="media/image129.jpeg"/><Relationship Id="rId158" Type="http://schemas.openxmlformats.org/officeDocument/2006/relationships/image" Target="media/image150.jpeg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jpeg"/><Relationship Id="rId132" Type="http://schemas.openxmlformats.org/officeDocument/2006/relationships/image" Target="media/image124.jpeg"/><Relationship Id="rId153" Type="http://schemas.openxmlformats.org/officeDocument/2006/relationships/image" Target="media/image145.jpeg"/><Relationship Id="rId174" Type="http://schemas.openxmlformats.org/officeDocument/2006/relationships/image" Target="media/image166.jpeg"/><Relationship Id="rId179" Type="http://schemas.openxmlformats.org/officeDocument/2006/relationships/image" Target="media/image171.png"/><Relationship Id="rId195" Type="http://schemas.openxmlformats.org/officeDocument/2006/relationships/image" Target="media/image187.jpeg"/><Relationship Id="rId190" Type="http://schemas.openxmlformats.org/officeDocument/2006/relationships/image" Target="media/image182.jpeg"/><Relationship Id="rId204" Type="http://schemas.openxmlformats.org/officeDocument/2006/relationships/image" Target="media/image196.jpeg"/><Relationship Id="rId15" Type="http://schemas.openxmlformats.org/officeDocument/2006/relationships/image" Target="media/image7.jpeg"/><Relationship Id="rId36" Type="http://schemas.openxmlformats.org/officeDocument/2006/relationships/image" Target="media/image28.pn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27" Type="http://schemas.openxmlformats.org/officeDocument/2006/relationships/image" Target="media/image119.jpeg"/><Relationship Id="rId10" Type="http://schemas.openxmlformats.org/officeDocument/2006/relationships/image" Target="media/image2.png"/><Relationship Id="rId31" Type="http://schemas.openxmlformats.org/officeDocument/2006/relationships/image" Target="media/image23.jpeg"/><Relationship Id="rId52" Type="http://schemas.openxmlformats.org/officeDocument/2006/relationships/image" Target="media/image44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94" Type="http://schemas.openxmlformats.org/officeDocument/2006/relationships/image" Target="media/image86.jpe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43" Type="http://schemas.openxmlformats.org/officeDocument/2006/relationships/image" Target="media/image135.jpeg"/><Relationship Id="rId148" Type="http://schemas.openxmlformats.org/officeDocument/2006/relationships/image" Target="media/image140.jpeg"/><Relationship Id="rId164" Type="http://schemas.openxmlformats.org/officeDocument/2006/relationships/image" Target="media/image156.jpeg"/><Relationship Id="rId169" Type="http://schemas.openxmlformats.org/officeDocument/2006/relationships/image" Target="media/image161.jpeg"/><Relationship Id="rId185" Type="http://schemas.openxmlformats.org/officeDocument/2006/relationships/image" Target="media/image177.jpeg"/><Relationship Id="rId4" Type="http://schemas.openxmlformats.org/officeDocument/2006/relationships/settings" Target="settings.xml"/><Relationship Id="rId9" Type="http://schemas.openxmlformats.org/officeDocument/2006/relationships/hyperlink" Target="mailto:kyg.adm@mail.ru" TargetMode="External"/><Relationship Id="rId180" Type="http://schemas.openxmlformats.org/officeDocument/2006/relationships/image" Target="media/image172.png"/><Relationship Id="rId26" Type="http://schemas.openxmlformats.org/officeDocument/2006/relationships/image" Target="media/image18.jpeg"/><Relationship Id="rId47" Type="http://schemas.openxmlformats.org/officeDocument/2006/relationships/image" Target="media/image39.jpeg"/><Relationship Id="rId68" Type="http://schemas.openxmlformats.org/officeDocument/2006/relationships/image" Target="media/image60.jpe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jpeg"/><Relationship Id="rId154" Type="http://schemas.openxmlformats.org/officeDocument/2006/relationships/image" Target="media/image146.jpeg"/><Relationship Id="rId175" Type="http://schemas.openxmlformats.org/officeDocument/2006/relationships/image" Target="media/image167.jpeg"/><Relationship Id="rId196" Type="http://schemas.openxmlformats.org/officeDocument/2006/relationships/image" Target="media/image188.jpeg"/><Relationship Id="rId200" Type="http://schemas.openxmlformats.org/officeDocument/2006/relationships/image" Target="media/image19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1B4F5C-9771-46F4-A8A8-3CB35039E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37</Pages>
  <Words>4417</Words>
  <Characters>25178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admin</cp:lastModifiedBy>
  <cp:revision>9</cp:revision>
  <cp:lastPrinted>2017-07-06T19:41:00Z</cp:lastPrinted>
  <dcterms:created xsi:type="dcterms:W3CDTF">2017-07-06T15:08:00Z</dcterms:created>
  <dcterms:modified xsi:type="dcterms:W3CDTF">2017-08-01T07:48:00Z</dcterms:modified>
</cp:coreProperties>
</file>