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 o:ole="" filled="t">
                  <v:fill color2="black"/>
                  <v:imagedata r:id="rId8" o:title=""/>
                </v:shape>
                <o:OLEObject Type="Embed" ProgID="Word.Picture.8" ShapeID="_x0000_i1025" DrawAspect="Content" ObjectID="_1558355859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2F37F0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F0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3A54F8">
        <w:rPr>
          <w:rFonts w:ascii="Times New Roman" w:hAnsi="Times New Roman" w:cs="Times New Roman"/>
          <w:sz w:val="24"/>
          <w:szCs w:val="24"/>
        </w:rPr>
        <w:t>1</w:t>
      </w:r>
      <w:r w:rsidRPr="00255AA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A54F8">
        <w:rPr>
          <w:rFonts w:ascii="Times New Roman" w:hAnsi="Times New Roman" w:cs="Times New Roman"/>
          <w:sz w:val="24"/>
          <w:szCs w:val="24"/>
        </w:rPr>
        <w:t>7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3A54F8">
        <w:rPr>
          <w:rFonts w:ascii="Times New Roman" w:hAnsi="Times New Roman" w:cs="Times New Roman"/>
          <w:sz w:val="28"/>
          <w:szCs w:val="28"/>
        </w:rPr>
        <w:t>1 707 317,81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3A54F8">
        <w:rPr>
          <w:rFonts w:ascii="Times New Roman" w:hAnsi="Times New Roman" w:cs="Times New Roman"/>
          <w:sz w:val="28"/>
          <w:szCs w:val="28"/>
        </w:rPr>
        <w:t>2 452 073,95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>
        <w:rPr>
          <w:rFonts w:ascii="Times New Roman" w:hAnsi="Times New Roman" w:cs="Times New Roman"/>
          <w:sz w:val="28"/>
          <w:szCs w:val="28"/>
        </w:rPr>
        <w:t>4,5,6,</w:t>
      </w:r>
      <w:r w:rsidR="00CB20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CB20D0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«Кужорское сельское поселение»                                          </w:t>
      </w:r>
      <w:proofErr w:type="spellStart"/>
      <w:r>
        <w:rPr>
          <w:rFonts w:ascii="Times New Roman" w:hAnsi="Times New Roman" w:cs="Times New Roman"/>
        </w:rPr>
        <w:t>Е.В.Вахитов</w:t>
      </w:r>
      <w:proofErr w:type="spellEnd"/>
      <w:r>
        <w:rPr>
          <w:rFonts w:ascii="Times New Roman" w:hAnsi="Times New Roman" w:cs="Times New Roman"/>
        </w:rPr>
        <w:t>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A54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4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5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140E6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p w:rsidR="00140E66" w:rsidRP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536"/>
        <w:gridCol w:w="1701"/>
        <w:gridCol w:w="1701"/>
      </w:tblGrid>
      <w:tr w:rsidR="00140E66" w:rsidRPr="000C4291" w:rsidTr="00DA25A7">
        <w:trPr>
          <w:trHeight w:val="7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E66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Поступления  доходов  в   бюджет муниципального образования «Кужорское сельское поселение»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6" w:rsidRPr="000C4291" w:rsidTr="00DA25A7">
        <w:trPr>
          <w:trHeight w:val="102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5473,00</w:t>
            </w:r>
          </w:p>
        </w:tc>
        <w:tc>
          <w:tcPr>
            <w:tcW w:w="1701" w:type="dxa"/>
            <w:vAlign w:val="bottom"/>
          </w:tcPr>
          <w:p w:rsidR="00140E66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956,72</w:t>
            </w:r>
          </w:p>
        </w:tc>
      </w:tr>
      <w:tr w:rsidR="00140E66" w:rsidRPr="000C4291" w:rsidTr="00DA25A7">
        <w:trPr>
          <w:trHeight w:val="49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98,46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140E66" w:rsidRPr="000C4291" w:rsidTr="00DA25A7">
        <w:trPr>
          <w:trHeight w:val="57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629,18</w:t>
            </w:r>
          </w:p>
        </w:tc>
      </w:tr>
      <w:tr w:rsidR="00140E66" w:rsidRPr="000C4291" w:rsidTr="00DA25A7">
        <w:trPr>
          <w:trHeight w:val="55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629,18</w:t>
            </w:r>
          </w:p>
        </w:tc>
      </w:tr>
      <w:tr w:rsidR="00140E66" w:rsidRPr="000C4291" w:rsidTr="00DA25A7">
        <w:trPr>
          <w:trHeight w:val="98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</w:tr>
      <w:tr w:rsidR="00140E66" w:rsidRPr="000C4291" w:rsidTr="00DA25A7">
        <w:trPr>
          <w:trHeight w:val="126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</w:tr>
      <w:tr w:rsidR="00140E66" w:rsidRPr="000C4291" w:rsidTr="00DA25A7">
        <w:trPr>
          <w:trHeight w:val="111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1865,00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435,76</w:t>
            </w:r>
          </w:p>
        </w:tc>
      </w:tr>
      <w:tr w:rsidR="00140E66" w:rsidRPr="000C4291" w:rsidTr="00DA25A7">
        <w:trPr>
          <w:trHeight w:val="113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-42,92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73,05</w:t>
            </w:r>
          </w:p>
        </w:tc>
      </w:tr>
      <w:tr w:rsidR="00140E66" w:rsidRPr="000C4291" w:rsidTr="00DA25A7">
        <w:trPr>
          <w:trHeight w:val="61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73,05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1947,00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148,06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14,69</w:t>
            </w:r>
          </w:p>
        </w:tc>
      </w:tr>
      <w:tr w:rsidR="00140E66" w:rsidRPr="000C4291" w:rsidTr="00DA25A7">
        <w:trPr>
          <w:trHeight w:val="10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14,69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1765,00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133,37</w:t>
            </w:r>
          </w:p>
        </w:tc>
      </w:tr>
      <w:tr w:rsidR="00140E66" w:rsidRPr="000C4291" w:rsidTr="00DA25A7">
        <w:trPr>
          <w:trHeight w:val="8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58,30</w:t>
            </w:r>
          </w:p>
        </w:tc>
      </w:tr>
      <w:tr w:rsidR="00140E66" w:rsidRPr="000C4291" w:rsidTr="00DA25A7">
        <w:trPr>
          <w:trHeight w:val="97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75,07</w:t>
            </w:r>
          </w:p>
        </w:tc>
      </w:tr>
      <w:tr w:rsidR="00140E66" w:rsidRPr="000C4291" w:rsidTr="00DA25A7">
        <w:trPr>
          <w:trHeight w:val="12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5,73</w:t>
            </w:r>
          </w:p>
        </w:tc>
      </w:tr>
      <w:tr w:rsidR="00140E66" w:rsidRPr="000C4291" w:rsidTr="00DA25A7">
        <w:trPr>
          <w:trHeight w:val="13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140E66" w:rsidRPr="000C4291" w:rsidTr="00DA25A7">
        <w:trPr>
          <w:trHeight w:val="6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3415,32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750,60</w:t>
            </w:r>
          </w:p>
        </w:tc>
      </w:tr>
      <w:tr w:rsidR="00140E66" w:rsidRPr="000C4291" w:rsidTr="00DA25A7">
        <w:trPr>
          <w:trHeight w:val="78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2999,80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749,95</w:t>
            </w:r>
          </w:p>
        </w:tc>
      </w:tr>
      <w:tr w:rsidR="00140E66" w:rsidRPr="000C4291" w:rsidTr="00DA25A7">
        <w:trPr>
          <w:trHeight w:val="67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15001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684,47</w:t>
            </w:r>
          </w:p>
        </w:tc>
      </w:tr>
      <w:tr w:rsidR="00140E66" w:rsidRPr="000C4291" w:rsidTr="00DA25A7">
        <w:trPr>
          <w:trHeight w:val="63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35118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38,23</w:t>
            </w:r>
          </w:p>
        </w:tc>
      </w:tr>
      <w:tr w:rsidR="00140E66" w:rsidRPr="000C4291" w:rsidTr="00DA25A7">
        <w:trPr>
          <w:trHeight w:val="52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30024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</w:t>
            </w:r>
          </w:p>
        </w:tc>
      </w:tr>
      <w:tr w:rsidR="00140E66" w:rsidRPr="000C4291" w:rsidTr="00DA25A7">
        <w:trPr>
          <w:trHeight w:val="89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17,55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0E66" w:rsidRPr="00B305DC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05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B305DC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0E66" w:rsidRPr="00B305DC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д о 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8888,32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0E66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1707,32</w:t>
            </w:r>
          </w:p>
        </w:tc>
      </w:tr>
      <w:tr w:rsidR="00140E66" w:rsidRPr="000C4291" w:rsidTr="00DA25A7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E66" w:rsidRPr="000C4291" w:rsidTr="00DA25A7">
        <w:trPr>
          <w:trHeight w:val="122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«Кужорское сельское поселение»                                                                     </w:t>
            </w:r>
            <w:proofErr w:type="spell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Е.В.Вахитов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Pr="000347DC" w:rsidRDefault="000347DC" w:rsidP="000347DC">
      <w:pPr>
        <w:jc w:val="right"/>
        <w:rPr>
          <w:rFonts w:ascii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DA25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tbl>
      <w:tblPr>
        <w:tblW w:w="10360" w:type="dxa"/>
        <w:tblInd w:w="96" w:type="dxa"/>
        <w:tblLayout w:type="fixed"/>
        <w:tblLook w:val="04A0"/>
      </w:tblPr>
      <w:tblGrid>
        <w:gridCol w:w="6725"/>
        <w:gridCol w:w="1170"/>
        <w:gridCol w:w="1331"/>
        <w:gridCol w:w="1134"/>
      </w:tblGrid>
      <w:tr w:rsidR="003A1D27" w:rsidRPr="000347DC" w:rsidTr="003A1D27">
        <w:trPr>
          <w:trHeight w:val="1200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D27" w:rsidRPr="000347DC" w:rsidRDefault="003A1D27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бюджета муниципального образования "Кужорское сельское поселение"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 w:rsidR="00DA25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квартал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DA25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="000D3377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 по разделам, подразделам бюджетной классификации расходов бюджетов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F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D27" w:rsidRPr="000347DC" w:rsidTr="003A1D27">
        <w:trPr>
          <w:trHeight w:val="15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D27" w:rsidRPr="000347DC" w:rsidTr="003A1D27">
        <w:trPr>
          <w:trHeight w:val="330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3A1D27">
        <w:trPr>
          <w:trHeight w:val="585"/>
        </w:trPr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D27" w:rsidRPr="000C4291" w:rsidRDefault="003A1D2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A1D27" w:rsidRPr="000C4291" w:rsidRDefault="003A1D2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DA25A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4398,59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D27" w:rsidRPr="000347DC" w:rsidRDefault="00C47CAD" w:rsidP="0044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1156,3</w:t>
            </w:r>
            <w:r w:rsidR="00440D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5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C40453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692,28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B7622" w:rsidRPr="000347DC" w:rsidRDefault="00DA25A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283,70</w:t>
            </w:r>
          </w:p>
        </w:tc>
      </w:tr>
      <w:tr w:rsidR="003A1D27" w:rsidRPr="000347DC" w:rsidTr="005B7622">
        <w:trPr>
          <w:trHeight w:val="9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DA25A7" w:rsidP="00817A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DA25A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777,08</w:t>
            </w:r>
          </w:p>
        </w:tc>
      </w:tr>
      <w:tr w:rsidR="005B7622" w:rsidRPr="000347DC" w:rsidTr="00A45164">
        <w:trPr>
          <w:trHeight w:val="9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622" w:rsidRPr="000347DC" w:rsidRDefault="005B7622" w:rsidP="00A451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40D48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D48" w:rsidRPr="009729EA" w:rsidRDefault="00440D48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Default="00440D48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D48" w:rsidRDefault="00440D4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Default="00440D48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729EA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EA" w:rsidRPr="000347DC" w:rsidRDefault="009729EA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29EA">
              <w:rPr>
                <w:rFonts w:ascii="Times New Roman" w:eastAsia="Times New Roman" w:hAnsi="Times New Roman" w:cs="Times New Roman"/>
                <w:i/>
                <w:iCs/>
              </w:rPr>
              <w:t>Резервные фонды  администраций поселений (резервные средства)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EA" w:rsidRPr="000347DC" w:rsidRDefault="009729EA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9EA" w:rsidRDefault="009729EA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9EA" w:rsidRDefault="009729EA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DA25A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DA25A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95,55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27" w:rsidRPr="005B7622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5B7622" w:rsidRDefault="00C47CAD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38,23</w:t>
            </w:r>
          </w:p>
        </w:tc>
      </w:tr>
      <w:tr w:rsidR="003A1D27" w:rsidRPr="000347DC" w:rsidTr="005B7622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C47CAD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38,23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27" w:rsidRPr="005B7622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6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5B7622" w:rsidRDefault="005B762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B762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A1D27" w:rsidRPr="000347DC" w:rsidTr="005B7622">
        <w:trPr>
          <w:trHeight w:val="612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5B762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3E54D3">
        <w:trPr>
          <w:trHeight w:val="324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C47CAD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540,23</w:t>
            </w:r>
          </w:p>
        </w:tc>
      </w:tr>
      <w:tr w:rsidR="003A1D27" w:rsidRPr="000347DC" w:rsidTr="003E54D3">
        <w:trPr>
          <w:trHeight w:val="36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C47CAD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540,23</w:t>
            </w:r>
          </w:p>
        </w:tc>
      </w:tr>
      <w:tr w:rsidR="003A1D27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298,10</w:t>
            </w:r>
          </w:p>
        </w:tc>
      </w:tr>
      <w:tr w:rsidR="000E50E8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E8" w:rsidRPr="000347DC" w:rsidRDefault="000E50E8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r w:rsidRPr="000E50E8">
              <w:rPr>
                <w:rFonts w:ascii="Times New Roman" w:eastAsia="Times New Roman" w:hAnsi="Times New Roman" w:cs="Times New Roman"/>
                <w:i/>
                <w:iCs/>
              </w:rPr>
              <w:t>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E8" w:rsidRPr="000347DC" w:rsidRDefault="000E50E8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E8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50E8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298,10</w:t>
            </w:r>
          </w:p>
        </w:tc>
      </w:tr>
      <w:tr w:rsidR="003A1D27" w:rsidRPr="000347DC" w:rsidTr="003E54D3">
        <w:trPr>
          <w:trHeight w:val="42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0E50E8" w:rsidP="00156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328,62</w:t>
            </w:r>
          </w:p>
        </w:tc>
      </w:tr>
      <w:tr w:rsidR="003A1D27" w:rsidRPr="000347DC" w:rsidTr="003E54D3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0E50E8" w:rsidP="00156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328,62</w:t>
            </w:r>
          </w:p>
        </w:tc>
      </w:tr>
      <w:tr w:rsidR="003A1D27" w:rsidRPr="000347DC" w:rsidTr="003E54D3">
        <w:trPr>
          <w:trHeight w:val="2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90,56</w:t>
            </w:r>
          </w:p>
        </w:tc>
      </w:tr>
      <w:tr w:rsidR="003A1D27" w:rsidRPr="000347DC" w:rsidTr="003E54D3">
        <w:trPr>
          <w:trHeight w:val="2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90,56</w:t>
            </w:r>
          </w:p>
        </w:tc>
      </w:tr>
      <w:tr w:rsidR="003A1D27" w:rsidRPr="000347DC" w:rsidTr="00E52A4A">
        <w:trPr>
          <w:trHeight w:val="3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052122" w:rsidP="003177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D27" w:rsidRPr="00491DF1" w:rsidRDefault="00052122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2452,07</w:t>
            </w:r>
          </w:p>
        </w:tc>
      </w:tr>
    </w:tbl>
    <w:p w:rsidR="005D4080" w:rsidRDefault="005D4080"/>
    <w:p w:rsidR="00CD091E" w:rsidRDefault="00E52A4A" w:rsidP="00E52A4A">
      <w:pPr>
        <w:tabs>
          <w:tab w:val="left" w:pos="6720"/>
        </w:tabs>
      </w:pPr>
      <w:r w:rsidRPr="000C4291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Е.В. Вахитов</w:t>
      </w:r>
      <w:r w:rsidRPr="000C429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«Кужорское сельское поселение»</w:t>
      </w:r>
    </w:p>
    <w:p w:rsidR="00CD091E" w:rsidRDefault="00CD091E"/>
    <w:p w:rsidR="00131DE9" w:rsidRDefault="00131DE9"/>
    <w:p w:rsidR="00131DE9" w:rsidRDefault="00131DE9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FC37F7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2E3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из бюджета муниципального образования " Кужорское сельское поселение" </w:t>
      </w:r>
      <w:r w:rsidR="006375C3">
        <w:rPr>
          <w:rFonts w:ascii="Times New Roman" w:eastAsia="Times New Roman" w:hAnsi="Times New Roman" w:cs="Times New Roman"/>
          <w:b/>
        </w:rPr>
        <w:t xml:space="preserve">за </w:t>
      </w:r>
      <w:r w:rsidR="00B6314E">
        <w:rPr>
          <w:rFonts w:ascii="Times New Roman" w:eastAsia="Times New Roman" w:hAnsi="Times New Roman" w:cs="Times New Roman"/>
          <w:b/>
        </w:rPr>
        <w:t>1</w:t>
      </w:r>
      <w:r w:rsidR="006375C3">
        <w:rPr>
          <w:rFonts w:ascii="Times New Roman" w:eastAsia="Times New Roman" w:hAnsi="Times New Roman" w:cs="Times New Roman"/>
          <w:b/>
        </w:rPr>
        <w:t xml:space="preserve"> квартал</w:t>
      </w:r>
      <w:r w:rsidRPr="00042E30">
        <w:rPr>
          <w:rFonts w:ascii="Times New Roman" w:eastAsia="Times New Roman" w:hAnsi="Times New Roman" w:cs="Times New Roman"/>
          <w:b/>
        </w:rPr>
        <w:t xml:space="preserve"> 201</w:t>
      </w:r>
      <w:r w:rsidR="00B6314E">
        <w:rPr>
          <w:rFonts w:ascii="Times New Roman" w:eastAsia="Times New Roman" w:hAnsi="Times New Roman" w:cs="Times New Roman"/>
          <w:b/>
        </w:rPr>
        <w:t>7</w:t>
      </w:r>
      <w:r w:rsidRPr="00042E3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</w:t>
      </w:r>
      <w:r w:rsidRPr="00042E30">
        <w:rPr>
          <w:rFonts w:ascii="Times New Roman" w:eastAsia="Times New Roman" w:hAnsi="Times New Roman" w:cs="Times New Roman"/>
          <w:b/>
        </w:rPr>
        <w:t xml:space="preserve">  по разделам и подразделам, целевым статьям и видам </w:t>
      </w:r>
      <w:proofErr w:type="gramStart"/>
      <w:r w:rsidRPr="00042E30">
        <w:rPr>
          <w:rFonts w:ascii="Times New Roman" w:eastAsia="Times New Roman" w:hAnsi="Times New Roman" w:cs="Times New Roman"/>
          <w:b/>
        </w:rPr>
        <w:t>расходов бюджетной классификации расходов бюджетов Российской федерации</w:t>
      </w:r>
      <w:proofErr w:type="gramEnd"/>
    </w:p>
    <w:p w:rsidR="00FC37F7" w:rsidRDefault="00FC37F7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94" w:type="dxa"/>
        <w:tblInd w:w="-521" w:type="dxa"/>
        <w:tblLayout w:type="fixed"/>
        <w:tblLook w:val="04A0"/>
      </w:tblPr>
      <w:tblGrid>
        <w:gridCol w:w="3748"/>
        <w:gridCol w:w="1134"/>
        <w:gridCol w:w="60"/>
        <w:gridCol w:w="934"/>
        <w:gridCol w:w="282"/>
        <w:gridCol w:w="961"/>
        <w:gridCol w:w="31"/>
        <w:gridCol w:w="205"/>
        <w:gridCol w:w="787"/>
        <w:gridCol w:w="1418"/>
        <w:gridCol w:w="1134"/>
      </w:tblGrid>
      <w:tr w:rsidR="00202707" w:rsidRPr="00042E30" w:rsidTr="00131DE9">
        <w:trPr>
          <w:trHeight w:val="211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C4291" w:rsidRDefault="0020270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707" w:rsidRPr="000C4291" w:rsidRDefault="0020270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202707" w:rsidRPr="00042E30" w:rsidTr="00131DE9">
        <w:trPr>
          <w:trHeight w:val="416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</w:t>
            </w:r>
            <w:r w:rsidR="00C4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440D48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4398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28125C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1156,33</w:t>
            </w:r>
          </w:p>
        </w:tc>
      </w:tr>
      <w:tr w:rsidR="00202707" w:rsidRPr="00042E30" w:rsidTr="00912788">
        <w:trPr>
          <w:trHeight w:val="51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283,70</w:t>
            </w:r>
          </w:p>
        </w:tc>
      </w:tr>
      <w:tr w:rsidR="00202707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283,70</w:t>
            </w:r>
          </w:p>
        </w:tc>
      </w:tr>
      <w:tr w:rsidR="00202707" w:rsidRPr="00042E30" w:rsidTr="00912788">
        <w:trPr>
          <w:trHeight w:val="28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283,70</w:t>
            </w:r>
          </w:p>
        </w:tc>
      </w:tr>
      <w:tr w:rsidR="00202707" w:rsidRPr="00042E30" w:rsidTr="00912788">
        <w:trPr>
          <w:trHeight w:val="28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532,63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3C2220" w:rsidP="003C22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190,22</w:t>
            </w:r>
          </w:p>
        </w:tc>
      </w:tr>
      <w:tr w:rsidR="00202707" w:rsidRPr="0020543B" w:rsidTr="00912788">
        <w:trPr>
          <w:trHeight w:val="70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54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3C2220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93,48</w:t>
            </w:r>
          </w:p>
        </w:tc>
      </w:tr>
      <w:tr w:rsidR="00202707" w:rsidRPr="00042E30" w:rsidTr="00912788">
        <w:trPr>
          <w:trHeight w:val="70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777,08</w:t>
            </w:r>
          </w:p>
        </w:tc>
      </w:tr>
      <w:tr w:rsidR="00202707" w:rsidRPr="00042E30" w:rsidTr="00912788">
        <w:trPr>
          <w:trHeight w:val="37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777,08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3130,33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6044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777,08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3C2220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2089,35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3C2220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531,35</w:t>
            </w:r>
          </w:p>
        </w:tc>
      </w:tr>
      <w:tr w:rsidR="00202707" w:rsidRPr="00042E30" w:rsidTr="00912788">
        <w:trPr>
          <w:trHeight w:val="46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3C2220" w:rsidP="00604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172,12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8039B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378,00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63,54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4,39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3C22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22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3C2220" w:rsidP="00604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7F00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</w:t>
            </w:r>
            <w:r w:rsidR="007F0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</w:t>
            </w:r>
            <w:r w:rsidR="007F000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0D48" w:rsidRPr="00797D21" w:rsidTr="001E7CCB">
        <w:trPr>
          <w:trHeight w:val="467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797D21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40D48" w:rsidRPr="00797D21" w:rsidTr="001E7CCB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0D48" w:rsidRPr="00797D21" w:rsidTr="00440D4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0D48" w:rsidRPr="00797D21" w:rsidTr="00440D4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797D21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797D21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797D21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="00202707"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797D21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015B43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309,00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15B43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95,55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015B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 w:rsidR="00015B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015B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 w:rsidR="00015B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2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15B43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9,70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15B43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9,70</w:t>
            </w:r>
          </w:p>
        </w:tc>
      </w:tr>
      <w:tr w:rsidR="00797D21" w:rsidRPr="00797D21" w:rsidTr="00797D21">
        <w:trPr>
          <w:trHeight w:val="377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21" w:rsidRPr="00797D21" w:rsidRDefault="00797D21" w:rsidP="00797D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D21" w:rsidRPr="00797D21" w:rsidRDefault="00015B43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21" w:rsidRPr="00797D21" w:rsidRDefault="00015B43" w:rsidP="00797D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85,85</w:t>
            </w:r>
          </w:p>
        </w:tc>
      </w:tr>
      <w:tr w:rsidR="00797D21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21" w:rsidRPr="00042E30" w:rsidRDefault="00797D21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21" w:rsidRDefault="00797D21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9C1DC7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38,23</w:t>
            </w:r>
          </w:p>
        </w:tc>
      </w:tr>
      <w:tr w:rsidR="00202707" w:rsidRPr="00042E30" w:rsidTr="00912788">
        <w:trPr>
          <w:trHeight w:val="22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9C1DC7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38,23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9C1DC7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38,23</w:t>
            </w:r>
          </w:p>
        </w:tc>
      </w:tr>
      <w:tr w:rsidR="00202707" w:rsidRPr="00042E30" w:rsidTr="00912788">
        <w:trPr>
          <w:trHeight w:val="48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9C1DC7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38,23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9C1DC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117,43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9C1DC7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29,36</w:t>
            </w:r>
          </w:p>
        </w:tc>
      </w:tr>
      <w:tr w:rsidR="00202707" w:rsidRPr="003432EF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9C1DC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35,47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9C1DC7" w:rsidP="00F8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8,87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 w:rsidR="00C40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8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394D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4D" w:rsidRPr="00042E30" w:rsidRDefault="00F2394D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94D" w:rsidRPr="00F2394D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94D" w:rsidRPr="00F2394D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540,23</w:t>
            </w:r>
          </w:p>
        </w:tc>
      </w:tr>
      <w:tr w:rsidR="00F2394D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4D" w:rsidRPr="00042E30" w:rsidRDefault="00F2394D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94D" w:rsidRPr="00042E30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94D" w:rsidRPr="00042E30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F2394D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4D" w:rsidRPr="00042E30" w:rsidRDefault="00F2394D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94D" w:rsidRPr="00F2394D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94D" w:rsidRPr="00F2394D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540,23</w:t>
            </w:r>
          </w:p>
        </w:tc>
      </w:tr>
      <w:tr w:rsidR="00F2394D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4D" w:rsidRPr="00042E30" w:rsidRDefault="00F2394D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94D" w:rsidRPr="00042E30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94D" w:rsidRPr="00042E30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F2394D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4D" w:rsidRPr="00042E30" w:rsidRDefault="00F2394D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2394D" w:rsidRPr="00042E30" w:rsidRDefault="00F2394D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94D" w:rsidRPr="00042E30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94D" w:rsidRPr="00042E30" w:rsidRDefault="00F2394D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F2394D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F2394D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C9757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C9757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298,10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Default="00C9757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C9757F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C9757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C9757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298,10</w:t>
            </w:r>
          </w:p>
        </w:tc>
      </w:tr>
      <w:tr w:rsidR="00C9757F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57F" w:rsidRDefault="00C9757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298,10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C9757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697,20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C9757F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298,10</w:t>
            </w:r>
          </w:p>
        </w:tc>
      </w:tr>
      <w:tr w:rsidR="00923636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923636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682,80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Pr="00923636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328,62</w:t>
            </w:r>
          </w:p>
        </w:tc>
      </w:tr>
      <w:tr w:rsidR="00923636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042E30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923636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042E30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923636" w:rsidRPr="00042E30" w:rsidTr="00912788">
        <w:trPr>
          <w:trHeight w:val="46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042E30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Default="00923636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923636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923636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923636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923636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204,25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Pr="00923636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90,56</w:t>
            </w:r>
          </w:p>
        </w:tc>
      </w:tr>
      <w:tr w:rsidR="00923636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042E30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Pr="00042E30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923636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042E30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Pr="00042E30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923636" w:rsidRPr="00042E30" w:rsidTr="00912788">
        <w:trPr>
          <w:trHeight w:val="48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6" w:rsidRPr="00042E30" w:rsidRDefault="00923636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23636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6" w:rsidRPr="00042E30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636" w:rsidRPr="00042E30" w:rsidRDefault="00923636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202707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923636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202707" w:rsidRPr="00042E30" w:rsidTr="00650195">
        <w:trPr>
          <w:trHeight w:val="312"/>
        </w:trPr>
        <w:tc>
          <w:tcPr>
            <w:tcW w:w="7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BB2399" w:rsidP="001F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BB2399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2452,07</w:t>
            </w:r>
          </w:p>
        </w:tc>
      </w:tr>
      <w:tr w:rsidR="00202707" w:rsidRPr="00042E30" w:rsidTr="00202707">
        <w:trPr>
          <w:trHeight w:val="75"/>
        </w:trPr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202707">
        <w:trPr>
          <w:trHeight w:val="312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202707">
        <w:trPr>
          <w:trHeight w:val="312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"Кужорское сельское поселение"                                                                     </w:t>
            </w:r>
            <w:proofErr w:type="spellStart"/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Е.В.Вахитов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2E50A6">
        <w:rPr>
          <w:rFonts w:ascii="Times New Roman" w:eastAsia="Times New Roman" w:hAnsi="Times New Roman" w:cs="Times New Roman"/>
          <w:b/>
        </w:rPr>
        <w:t>1</w:t>
      </w:r>
      <w:r w:rsidR="000D3377">
        <w:rPr>
          <w:rFonts w:ascii="Times New Roman" w:eastAsia="Times New Roman" w:hAnsi="Times New Roman" w:cs="Times New Roman"/>
          <w:b/>
        </w:rPr>
        <w:t xml:space="preserve"> квартал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2E50A6">
        <w:rPr>
          <w:rFonts w:ascii="Times New Roman" w:eastAsia="Times New Roman" w:hAnsi="Times New Roman" w:cs="Times New Roman"/>
          <w:b/>
        </w:rPr>
        <w:t>7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D03443" w:rsidRDefault="00D03443" w:rsidP="00C40453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0835" w:type="dxa"/>
        <w:tblInd w:w="-521" w:type="dxa"/>
        <w:tblLayout w:type="fixed"/>
        <w:tblLook w:val="04A0"/>
      </w:tblPr>
      <w:tblGrid>
        <w:gridCol w:w="1134"/>
        <w:gridCol w:w="2330"/>
        <w:gridCol w:w="851"/>
        <w:gridCol w:w="850"/>
        <w:gridCol w:w="202"/>
        <w:gridCol w:w="934"/>
        <w:gridCol w:w="140"/>
        <w:gridCol w:w="992"/>
        <w:gridCol w:w="111"/>
        <w:gridCol w:w="236"/>
        <w:gridCol w:w="645"/>
        <w:gridCol w:w="1276"/>
        <w:gridCol w:w="1134"/>
      </w:tblGrid>
      <w:tr w:rsidR="00A2291F" w:rsidRPr="00042E30" w:rsidTr="00A2291F">
        <w:trPr>
          <w:trHeight w:val="211"/>
        </w:trPr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F" w:rsidRPr="00042E30" w:rsidRDefault="00A2291F" w:rsidP="00A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F" w:rsidRPr="000C4291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1F" w:rsidRPr="000C4291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A2291F" w:rsidRPr="00042E30" w:rsidTr="00A2291F">
        <w:trPr>
          <w:trHeight w:val="416"/>
        </w:trPr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программная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4398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1156,33</w:t>
            </w:r>
          </w:p>
        </w:tc>
      </w:tr>
      <w:tr w:rsidR="00A2291F" w:rsidRPr="00042E30" w:rsidTr="00A2291F">
        <w:trPr>
          <w:trHeight w:val="51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283,70</w:t>
            </w:r>
          </w:p>
        </w:tc>
      </w:tr>
      <w:tr w:rsidR="00A2291F" w:rsidRPr="00042E30" w:rsidTr="00A2291F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283,70</w:t>
            </w:r>
          </w:p>
        </w:tc>
      </w:tr>
      <w:tr w:rsidR="00A2291F" w:rsidRPr="00042E30" w:rsidTr="00A2291F">
        <w:trPr>
          <w:trHeight w:val="28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283,70</w:t>
            </w:r>
          </w:p>
        </w:tc>
      </w:tr>
      <w:tr w:rsidR="00A2291F" w:rsidRPr="00042E30" w:rsidTr="00A2291F">
        <w:trPr>
          <w:trHeight w:val="28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532,63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190,22</w:t>
            </w:r>
          </w:p>
        </w:tc>
      </w:tr>
      <w:tr w:rsidR="00A2291F" w:rsidRPr="0020543B" w:rsidTr="00A2291F">
        <w:trPr>
          <w:trHeight w:val="70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2F1E5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20543B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54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20543B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20543B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20543B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20543B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93,48</w:t>
            </w:r>
          </w:p>
        </w:tc>
      </w:tr>
      <w:tr w:rsidR="00A2291F" w:rsidRPr="00042E30" w:rsidTr="00A2291F">
        <w:trPr>
          <w:trHeight w:val="70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777,08</w:t>
            </w:r>
          </w:p>
        </w:tc>
      </w:tr>
      <w:tr w:rsidR="00A2291F" w:rsidRPr="00042E30" w:rsidTr="00A2291F">
        <w:trPr>
          <w:trHeight w:val="372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777,08</w:t>
            </w:r>
          </w:p>
        </w:tc>
      </w:tr>
      <w:tr w:rsidR="00A2291F" w:rsidRPr="00042E30" w:rsidTr="00A2291F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777,08</w:t>
            </w:r>
          </w:p>
        </w:tc>
      </w:tr>
      <w:tr w:rsidR="00A2291F" w:rsidRPr="00042E30" w:rsidTr="00A2291F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2F1E5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2089,35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2F1E5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531,35</w:t>
            </w:r>
          </w:p>
        </w:tc>
      </w:tr>
      <w:tr w:rsidR="00A2291F" w:rsidRPr="00042E30" w:rsidTr="00A2291F">
        <w:trPr>
          <w:trHeight w:val="46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2F1E5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172,12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378,00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63,54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4,39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 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5,68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кций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797D21" w:rsidTr="00A2291F">
        <w:trPr>
          <w:trHeight w:val="467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440D48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2291F" w:rsidRPr="00797D21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440D48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797D21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440D48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797D21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440D48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440D48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797D21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797D21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1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309,00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95,55</w:t>
            </w:r>
          </w:p>
        </w:tc>
      </w:tr>
      <w:tr w:rsidR="00A2291F" w:rsidRPr="00042E30" w:rsidTr="00A2291F">
        <w:trPr>
          <w:trHeight w:val="31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полномочий в сфере жилищных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1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528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9,70</w:t>
            </w:r>
          </w:p>
        </w:tc>
      </w:tr>
      <w:tr w:rsidR="00A2291F" w:rsidRPr="00042E30" w:rsidTr="00A2291F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9,70</w:t>
            </w:r>
          </w:p>
        </w:tc>
      </w:tr>
      <w:tr w:rsidR="00A2291F" w:rsidRPr="00797D21" w:rsidTr="00A2291F">
        <w:trPr>
          <w:trHeight w:val="377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797D21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797D21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85,85</w:t>
            </w:r>
          </w:p>
        </w:tc>
      </w:tr>
      <w:tr w:rsidR="00A2291F" w:rsidRPr="00042E30" w:rsidTr="00A2291F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291F" w:rsidRPr="00042E30" w:rsidTr="00A2291F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38,23</w:t>
            </w:r>
          </w:p>
        </w:tc>
      </w:tr>
      <w:tr w:rsidR="00A2291F" w:rsidRPr="00042E30" w:rsidTr="00A2291F">
        <w:trPr>
          <w:trHeight w:val="22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38,23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38,23</w:t>
            </w:r>
          </w:p>
        </w:tc>
      </w:tr>
      <w:tr w:rsidR="00A2291F" w:rsidRPr="00042E30" w:rsidTr="00A2291F">
        <w:trPr>
          <w:trHeight w:val="48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38,23</w:t>
            </w:r>
          </w:p>
        </w:tc>
      </w:tr>
      <w:tr w:rsidR="00A2291F" w:rsidRPr="00042E30" w:rsidTr="00A2291F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2F1E5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117,43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2F1E5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29,36</w:t>
            </w:r>
          </w:p>
        </w:tc>
      </w:tr>
      <w:tr w:rsidR="00A2291F" w:rsidRPr="003432EF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2F1E5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3432EF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3432EF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3432EF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3432EF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2F1E5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35,47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2F1E5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8,87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5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5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 в области национальной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504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12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288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F2394D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F2394D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540,23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F2394D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F2394D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540,23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540,23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C9757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298,10</w:t>
            </w:r>
          </w:p>
        </w:tc>
      </w:tr>
      <w:tr w:rsidR="00A2291F" w:rsidRPr="00042E30" w:rsidTr="00A2291F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C9757F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C9757F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C9757F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C9757F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C9757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C9757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C9757F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2291F" w:rsidRPr="00042E30" w:rsidTr="00A2291F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91F" w:rsidRPr="00C9757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298,10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298,10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298,10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923636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682,80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923636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328,62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A2291F" w:rsidRPr="00042E30" w:rsidTr="00A2291F">
        <w:trPr>
          <w:trHeight w:val="468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A2291F" w:rsidRPr="00042E30" w:rsidTr="00A2291F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Default="00A2291F" w:rsidP="004415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328,62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923636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204,25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923636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90,56</w:t>
            </w:r>
          </w:p>
        </w:tc>
      </w:tr>
      <w:tr w:rsidR="00A2291F" w:rsidRPr="00042E30" w:rsidTr="00A2291F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A2291F" w:rsidRPr="00042E30" w:rsidTr="00A2291F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A2291F" w:rsidRPr="00042E30" w:rsidTr="00A2291F">
        <w:trPr>
          <w:trHeight w:val="48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A2291F" w:rsidRPr="00042E30" w:rsidTr="006C2A35">
        <w:trPr>
          <w:trHeight w:val="504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91F" w:rsidRPr="00042E30" w:rsidRDefault="00A2291F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90,56</w:t>
            </w:r>
          </w:p>
        </w:tc>
      </w:tr>
      <w:tr w:rsidR="006C2A35" w:rsidRPr="00042E30" w:rsidTr="00644617">
        <w:trPr>
          <w:trHeight w:val="312"/>
        </w:trPr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5" w:rsidRPr="00042E30" w:rsidRDefault="006C2A35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6C2A35" w:rsidRPr="00042E30" w:rsidRDefault="006C2A35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35" w:rsidRPr="00042E30" w:rsidRDefault="006C2A35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Default="006C2A35" w:rsidP="004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2452,07</w:t>
            </w:r>
          </w:p>
        </w:tc>
      </w:tr>
      <w:tr w:rsidR="00A2291F" w:rsidRPr="00042E30" w:rsidTr="006C2A35">
        <w:trPr>
          <w:trHeight w:val="75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291F" w:rsidRPr="00042E30" w:rsidTr="006C2A35">
        <w:trPr>
          <w:trHeight w:val="312"/>
        </w:trPr>
        <w:tc>
          <w:tcPr>
            <w:tcW w:w="1134" w:type="dxa"/>
            <w:tcBorders>
              <w:left w:val="nil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7" w:type="dxa"/>
            <w:gridSpan w:val="11"/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291F" w:rsidRPr="00042E30" w:rsidTr="006C2A35">
        <w:trPr>
          <w:trHeight w:val="312"/>
        </w:trPr>
        <w:tc>
          <w:tcPr>
            <w:tcW w:w="1134" w:type="dxa"/>
            <w:tcBorders>
              <w:left w:val="nil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7" w:type="dxa"/>
            <w:gridSpan w:val="11"/>
            <w:shd w:val="clear" w:color="auto" w:fill="auto"/>
            <w:noWrap/>
            <w:vAlign w:val="bottom"/>
            <w:hideMark/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"Кужорское сельское поселение"                                                                     </w:t>
            </w:r>
            <w:proofErr w:type="spellStart"/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Е.В.Вахитов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A2291F" w:rsidRPr="00042E30" w:rsidRDefault="00A2291F" w:rsidP="004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03443" w:rsidRDefault="00D0344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AB76B0" w:rsidRDefault="00AB76B0" w:rsidP="00AB76B0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B01F67">
        <w:rPr>
          <w:rFonts w:eastAsiaTheme="minorEastAsia"/>
          <w:b/>
          <w:sz w:val="20"/>
          <w:lang w:eastAsia="ru-RU"/>
        </w:rPr>
        <w:t>1</w:t>
      </w:r>
      <w:r w:rsidRPr="007F34E7">
        <w:rPr>
          <w:rFonts w:eastAsiaTheme="minorEastAsia"/>
          <w:b/>
          <w:sz w:val="20"/>
          <w:lang w:eastAsia="ru-RU"/>
        </w:rPr>
        <w:t xml:space="preserve"> квартал 201</w:t>
      </w:r>
      <w:r w:rsidR="00B01F67">
        <w:rPr>
          <w:rFonts w:eastAsiaTheme="minorEastAsia"/>
          <w:b/>
          <w:sz w:val="20"/>
          <w:lang w:eastAsia="ru-RU"/>
        </w:rPr>
        <w:t>7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0F56FC">
        <w:rPr>
          <w:b/>
        </w:rPr>
        <w:t>1</w:t>
      </w:r>
      <w:r>
        <w:rPr>
          <w:b/>
        </w:rPr>
        <w:t xml:space="preserve"> квартал</w:t>
      </w:r>
      <w:r w:rsidRPr="008B07EC">
        <w:rPr>
          <w:b/>
        </w:rPr>
        <w:t xml:space="preserve"> 201</w:t>
      </w:r>
      <w:r w:rsidR="000F56FC">
        <w:rPr>
          <w:b/>
        </w:rPr>
        <w:t>7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0F56FC">
        <w:rPr>
          <w:b/>
          <w:bCs/>
        </w:rPr>
        <w:t>956</w:t>
      </w:r>
      <w:r w:rsidR="00BC002F">
        <w:rPr>
          <w:b/>
          <w:bCs/>
        </w:rPr>
        <w:t>,72 тыс.</w:t>
      </w:r>
      <w:r>
        <w:rPr>
          <w:b/>
          <w:bCs/>
        </w:rPr>
        <w:t xml:space="preserve"> руб.</w:t>
      </w:r>
    </w:p>
    <w:p w:rsidR="00AB76B0" w:rsidRPr="00A65D45" w:rsidRDefault="00AB76B0" w:rsidP="00AB76B0">
      <w:pPr>
        <w:ind w:left="360"/>
        <w:rPr>
          <w:b/>
          <w:bCs/>
        </w:rPr>
      </w:pPr>
      <w:r w:rsidRPr="008E4AC5">
        <w:rPr>
          <w:b/>
          <w:bCs/>
        </w:rPr>
        <w:t xml:space="preserve">Неисполненные назначения по доходной части составили </w:t>
      </w:r>
      <w:r w:rsidR="000F56FC">
        <w:rPr>
          <w:b/>
          <w:bCs/>
        </w:rPr>
        <w:t>4</w:t>
      </w:r>
      <w:r w:rsidR="00490C33">
        <w:rPr>
          <w:b/>
          <w:bCs/>
        </w:rPr>
        <w:t> </w:t>
      </w:r>
      <w:r w:rsidR="000F56FC">
        <w:rPr>
          <w:b/>
          <w:bCs/>
        </w:rPr>
        <w:t>516</w:t>
      </w:r>
      <w:r w:rsidR="00490C33">
        <w:rPr>
          <w:b/>
          <w:bCs/>
        </w:rPr>
        <w:t>,</w:t>
      </w:r>
      <w:r w:rsidR="000F56FC">
        <w:rPr>
          <w:b/>
          <w:bCs/>
        </w:rPr>
        <w:t> </w:t>
      </w:r>
      <w:r w:rsidR="00490C33">
        <w:rPr>
          <w:b/>
          <w:bCs/>
        </w:rPr>
        <w:t>28</w:t>
      </w:r>
      <w:r w:rsidRPr="008E4AC5">
        <w:rPr>
          <w:b/>
          <w:bCs/>
        </w:rPr>
        <w:t xml:space="preserve"> тыс.</w:t>
      </w:r>
      <w:r>
        <w:rPr>
          <w:b/>
          <w:bCs/>
        </w:rPr>
        <w:t xml:space="preserve"> </w:t>
      </w:r>
      <w:r w:rsidRPr="008E4AC5">
        <w:rPr>
          <w:b/>
          <w:bCs/>
        </w:rPr>
        <w:t>руб.:</w:t>
      </w:r>
    </w:p>
    <w:p w:rsidR="00AB76B0" w:rsidRDefault="00AB76B0" w:rsidP="00AB76B0">
      <w:pPr>
        <w:spacing w:after="0" w:line="240" w:lineRule="auto"/>
      </w:pPr>
      <w:r>
        <w:t xml:space="preserve">- налог на доходы физических лиц </w:t>
      </w:r>
      <w:r w:rsidR="000F56FC">
        <w:t>99,71</w:t>
      </w:r>
      <w:r>
        <w:t xml:space="preserve"> тыс. руб., при плане </w:t>
      </w:r>
      <w:r w:rsidR="002F2ECD">
        <w:t>500,00</w:t>
      </w:r>
      <w:r>
        <w:t xml:space="preserve"> тыс. руб., не исполнено </w:t>
      </w:r>
      <w:r w:rsidR="000F56FC">
        <w:t>400,29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акцизы по подакцизным товарам </w:t>
      </w:r>
      <w:r w:rsidR="000F56FC">
        <w:t>629,18</w:t>
      </w:r>
      <w:r>
        <w:t xml:space="preserve"> тыс. руб., при плане </w:t>
      </w:r>
      <w:r w:rsidR="000F56FC">
        <w:t>2860,00</w:t>
      </w:r>
      <w:r>
        <w:t xml:space="preserve"> тыс. руб., не исполнено </w:t>
      </w:r>
      <w:r w:rsidR="000F56FC">
        <w:t>2230,82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единый сельскохозяйственный налог </w:t>
      </w:r>
      <w:r w:rsidR="000F56FC">
        <w:t>73,05</w:t>
      </w:r>
      <w:r>
        <w:t xml:space="preserve"> тыс. руб., план </w:t>
      </w:r>
      <w:r w:rsidR="002F2ECD">
        <w:t>136,00</w:t>
      </w:r>
      <w:r>
        <w:t xml:space="preserve"> тыс. руб., не исполнено </w:t>
      </w:r>
      <w:r w:rsidR="000F56FC">
        <w:t>62,95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налог на имущество физических лиц  </w:t>
      </w:r>
      <w:r w:rsidR="000F56FC">
        <w:t>14,69</w:t>
      </w:r>
      <w:r>
        <w:t xml:space="preserve"> тыс. руб., при плане </w:t>
      </w:r>
      <w:r w:rsidR="002F2ECD">
        <w:t>182,00</w:t>
      </w:r>
      <w:r>
        <w:t xml:space="preserve"> тыс. руб., не исполнено </w:t>
      </w:r>
      <w:r w:rsidR="000F56FC">
        <w:t>167,31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земельный налог </w:t>
      </w:r>
      <w:r w:rsidR="000F56FC">
        <w:t>133,36</w:t>
      </w:r>
      <w:r>
        <w:t xml:space="preserve"> тыс. руб., при плане </w:t>
      </w:r>
      <w:r w:rsidR="000F56FC">
        <w:t>1765,00</w:t>
      </w:r>
      <w:r>
        <w:t xml:space="preserve"> тыс. руб., не исполнено </w:t>
      </w:r>
      <w:r w:rsidR="000F56FC">
        <w:t>1631,64</w:t>
      </w:r>
      <w:r w:rsidR="002F2ECD">
        <w:t xml:space="preserve"> </w:t>
      </w:r>
      <w:r>
        <w:t>тыс. руб.</w:t>
      </w:r>
    </w:p>
    <w:p w:rsidR="00AB76B0" w:rsidRDefault="00AB76B0" w:rsidP="00AB76B0">
      <w:r>
        <w:t xml:space="preserve"> - Государственная пошлина за совершение нотариальных действий </w:t>
      </w:r>
      <w:r w:rsidR="000F56FC">
        <w:t>5,73</w:t>
      </w:r>
      <w:r>
        <w:t xml:space="preserve"> тыс. руб., при плане 20,00 тыс. руб., не исполнено </w:t>
      </w:r>
      <w:r w:rsidR="000F56FC">
        <w:t>14,27</w:t>
      </w:r>
      <w:r>
        <w:t xml:space="preserve"> тыс. руб. </w:t>
      </w:r>
    </w:p>
    <w:p w:rsidR="00AB76B0" w:rsidRDefault="00AB76B0" w:rsidP="00AB76B0">
      <w:r>
        <w:t xml:space="preserve">  - штрафы </w:t>
      </w:r>
      <w:r w:rsidR="000F56FC">
        <w:t>1</w:t>
      </w:r>
      <w:r>
        <w:t xml:space="preserve"> тыс</w:t>
      </w:r>
      <w:proofErr w:type="gramStart"/>
      <w:r>
        <w:t>.р</w:t>
      </w:r>
      <w:proofErr w:type="gramEnd"/>
      <w:r>
        <w:t>уб., при плане 10,00 тыс. руб., не</w:t>
      </w:r>
      <w:r w:rsidR="002F2ECD">
        <w:t xml:space="preserve"> </w:t>
      </w:r>
      <w:r>
        <w:t xml:space="preserve">исполнено </w:t>
      </w:r>
      <w:r w:rsidR="000F56FC">
        <w:t>9</w:t>
      </w:r>
      <w:r>
        <w:t>,00 тыс. рублей</w:t>
      </w:r>
    </w:p>
    <w:p w:rsidR="00AB76B0" w:rsidRDefault="00AB76B0" w:rsidP="00AB76B0">
      <w:pPr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490C33">
        <w:rPr>
          <w:b/>
          <w:bCs/>
        </w:rPr>
        <w:t>750,59</w:t>
      </w:r>
      <w:r>
        <w:rPr>
          <w:b/>
          <w:bCs/>
        </w:rPr>
        <w:t xml:space="preserve"> тыс. руб.  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дотации на выравнивание бюджетной обеспеченности </w:t>
      </w:r>
      <w:r w:rsidR="00D91842">
        <w:t>684,47</w:t>
      </w:r>
      <w:r w:rsidR="00172C33">
        <w:t xml:space="preserve"> </w:t>
      </w:r>
      <w:r>
        <w:t>тыс.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субвенции бюджетам поселений на осуществление полномочий по первичному воинскому учету </w:t>
      </w:r>
      <w:r w:rsidR="00D91842">
        <w:t>38,23</w:t>
      </w:r>
      <w:r>
        <w:t xml:space="preserve"> тыс.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D91842">
        <w:t>9,70</w:t>
      </w:r>
      <w:r>
        <w:t xml:space="preserve"> тыс. руб.</w:t>
      </w:r>
    </w:p>
    <w:p w:rsidR="00D053CF" w:rsidRDefault="00D053CF" w:rsidP="00D053CF">
      <w:pPr>
        <w:numPr>
          <w:ilvl w:val="0"/>
          <w:numId w:val="3"/>
        </w:numPr>
        <w:spacing w:after="0" w:line="240" w:lineRule="auto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D91842">
        <w:t>17,55</w:t>
      </w:r>
      <w:r>
        <w:t xml:space="preserve"> тыс. руб.</w:t>
      </w:r>
    </w:p>
    <w:p w:rsidR="00C35CFE" w:rsidRPr="000702AC" w:rsidRDefault="00C35CFE" w:rsidP="00D053CF">
      <w:pPr>
        <w:numPr>
          <w:ilvl w:val="0"/>
          <w:numId w:val="3"/>
        </w:numPr>
        <w:spacing w:after="0" w:line="240" w:lineRule="auto"/>
      </w:pPr>
      <w:r w:rsidRPr="00C35CFE">
        <w:t>Прочие безвозмездные поступления в бюджеты сельских поселений</w:t>
      </w:r>
      <w:r>
        <w:t xml:space="preserve"> </w:t>
      </w:r>
      <w:r w:rsidR="00D91842">
        <w:t>0,65</w:t>
      </w:r>
      <w:r>
        <w:t xml:space="preserve"> тыс. руб.</w:t>
      </w:r>
    </w:p>
    <w:p w:rsidR="00AB76B0" w:rsidRPr="004711DD" w:rsidRDefault="00AB76B0" w:rsidP="00AB76B0">
      <w:pPr>
        <w:ind w:left="360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AB76B0">
      <w:pPr>
        <w:ind w:left="426"/>
      </w:pPr>
      <w:r>
        <w:rPr>
          <w:b/>
          <w:bCs/>
        </w:rPr>
        <w:t xml:space="preserve">*Общегосударственные вопросы </w:t>
      </w:r>
      <w:r w:rsidR="00252CEA">
        <w:rPr>
          <w:b/>
          <w:bCs/>
        </w:rPr>
        <w:t>1156,33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252CEA">
        <w:rPr>
          <w:i/>
          <w:iCs/>
        </w:rPr>
        <w:t>283,70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252CEA">
        <w:rPr>
          <w:i/>
          <w:iCs/>
        </w:rPr>
        <w:t>283,70</w:t>
      </w:r>
      <w:r>
        <w:rPr>
          <w:i/>
          <w:iCs/>
        </w:rPr>
        <w:t xml:space="preserve"> тыс. </w:t>
      </w:r>
      <w:r>
        <w:t>руб.:</w:t>
      </w:r>
    </w:p>
    <w:p w:rsidR="00AB76B0" w:rsidRDefault="007165B4" w:rsidP="00AB76B0">
      <w:pPr>
        <w:numPr>
          <w:ilvl w:val="0"/>
          <w:numId w:val="3"/>
        </w:numPr>
        <w:spacing w:after="0" w:line="240" w:lineRule="auto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252CEA">
        <w:t>190,22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252CEA">
        <w:t>93,48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3901A2">
        <w:rPr>
          <w:i/>
          <w:iCs/>
        </w:rPr>
        <w:t>777,08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3901A2">
        <w:rPr>
          <w:i/>
          <w:iCs/>
        </w:rPr>
        <w:t>703,47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3901A2">
        <w:t>531,35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3901A2">
        <w:t>172,12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3901A2">
        <w:t>63,54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AB76B0">
      <w:pPr>
        <w:numPr>
          <w:ilvl w:val="0"/>
          <w:numId w:val="3"/>
        </w:numPr>
        <w:spacing w:after="0" w:line="240" w:lineRule="auto"/>
      </w:pPr>
      <w:r>
        <w:t>850 вид расхода – 10,07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AB76B0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3901A2">
        <w:rPr>
          <w:b/>
          <w:i/>
          <w:iCs/>
        </w:rPr>
        <w:t>95,55</w:t>
      </w:r>
      <w:r w:rsidR="00C27F04">
        <w:rPr>
          <w:b/>
          <w:i/>
          <w:iCs/>
        </w:rPr>
        <w:t xml:space="preserve"> 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реализация государственных функций, связанных с общегосударственным управлением (административная комиссия) </w:t>
      </w:r>
      <w:r w:rsidR="003901A2">
        <w:t>9,70</w:t>
      </w:r>
      <w:r w:rsidR="00201A6C">
        <w:t xml:space="preserve"> тыс.</w:t>
      </w:r>
      <w:r>
        <w:t xml:space="preserve"> руб.:</w:t>
      </w:r>
    </w:p>
    <w:p w:rsidR="00201A6C" w:rsidRDefault="00201A6C" w:rsidP="00AB76B0">
      <w:pPr>
        <w:numPr>
          <w:ilvl w:val="0"/>
          <w:numId w:val="3"/>
        </w:numPr>
        <w:spacing w:after="0" w:line="240" w:lineRule="auto"/>
      </w:pPr>
      <w:r>
        <w:t xml:space="preserve">другие общегосударственные вопросы </w:t>
      </w:r>
      <w:r w:rsidR="003901A2">
        <w:t>85,85</w:t>
      </w:r>
      <w:r>
        <w:t xml:space="preserve"> тыс. руб.</w:t>
      </w:r>
    </w:p>
    <w:p w:rsidR="001D5A2C" w:rsidRDefault="001D5A2C" w:rsidP="00201A6C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Национальная оборона </w:t>
      </w:r>
      <w:r w:rsidR="003901A2">
        <w:rPr>
          <w:b/>
          <w:bCs/>
        </w:rPr>
        <w:t>38,23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lastRenderedPageBreak/>
        <w:t xml:space="preserve">мобилизационная и вневойсковая подготовка </w:t>
      </w:r>
      <w:r w:rsidR="003901A2">
        <w:rPr>
          <w:i/>
          <w:iCs/>
        </w:rPr>
        <w:t>38,23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3901A2">
        <w:t>38,23</w:t>
      </w:r>
      <w:r w:rsidR="00201A6C">
        <w:t xml:space="preserve"> тыс.</w:t>
      </w:r>
      <w:r>
        <w:t xml:space="preserve"> руб.:</w:t>
      </w:r>
    </w:p>
    <w:p w:rsidR="00AB76B0" w:rsidRDefault="001D5A2C" w:rsidP="00AB76B0">
      <w:pPr>
        <w:numPr>
          <w:ilvl w:val="0"/>
          <w:numId w:val="3"/>
        </w:numPr>
        <w:spacing w:after="0" w:line="240" w:lineRule="auto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3901A2">
        <w:t>29,36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3901A2">
        <w:t>8,87</w:t>
      </w:r>
      <w:r w:rsidR="00201A6C">
        <w:t xml:space="preserve"> 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276203">
      <w:pPr>
        <w:spacing w:after="0" w:line="240" w:lineRule="auto"/>
        <w:ind w:left="720"/>
      </w:pPr>
    </w:p>
    <w:p w:rsidR="00AB76B0" w:rsidRDefault="00AB76B0" w:rsidP="00AB76B0">
      <w:pPr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917A46">
        <w:rPr>
          <w:b/>
          <w:bCs/>
        </w:rPr>
        <w:t>540,23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AB76B0">
      <w:pPr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917A46">
        <w:rPr>
          <w:bCs/>
          <w:i/>
        </w:rPr>
        <w:t>540,23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AB76B0">
      <w:pPr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917A46">
        <w:rPr>
          <w:bCs/>
          <w:i/>
        </w:rPr>
        <w:t>540,23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AB76B0"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917A46">
        <w:rPr>
          <w:b/>
          <w:bCs/>
        </w:rPr>
        <w:t>298,10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1E4B19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>
        <w:rPr>
          <w:i/>
          <w:iCs/>
        </w:rPr>
        <w:t>0</w:t>
      </w:r>
      <w:r w:rsidR="001E4B19">
        <w:rPr>
          <w:i/>
          <w:iCs/>
        </w:rPr>
        <w:t xml:space="preserve"> тыс. руб.</w:t>
      </w:r>
    </w:p>
    <w:p w:rsidR="001E4B19" w:rsidRPr="001E4B19" w:rsidRDefault="00917A46" w:rsidP="001E4B19">
      <w:pPr>
        <w:numPr>
          <w:ilvl w:val="0"/>
          <w:numId w:val="3"/>
        </w:numPr>
        <w:spacing w:after="0" w:line="240" w:lineRule="auto"/>
      </w:pPr>
      <w:r>
        <w:t>414</w:t>
      </w:r>
      <w:r w:rsidR="001E4B19">
        <w:t xml:space="preserve"> вид расхода – </w:t>
      </w:r>
      <w:r>
        <w:t>0</w:t>
      </w:r>
      <w:r w:rsidR="001E4B19">
        <w:t xml:space="preserve"> тыс. руб.</w:t>
      </w:r>
    </w:p>
    <w:p w:rsidR="00AB76B0" w:rsidRPr="00A63E55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917A46">
        <w:rPr>
          <w:i/>
          <w:iCs/>
        </w:rPr>
        <w:t>298,10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AB76B0">
      <w:pPr>
        <w:numPr>
          <w:ilvl w:val="0"/>
          <w:numId w:val="3"/>
        </w:numPr>
        <w:spacing w:after="0" w:line="240" w:lineRule="auto"/>
      </w:pPr>
      <w:r>
        <w:t>244 вид расхода</w:t>
      </w:r>
      <w:r w:rsidR="00AB76B0">
        <w:t xml:space="preserve"> – </w:t>
      </w:r>
      <w:r w:rsidR="00917A46">
        <w:t>298,10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BE0544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Культура, кинематография  </w:t>
      </w:r>
      <w:r w:rsidR="00917A46">
        <w:rPr>
          <w:b/>
          <w:bCs/>
        </w:rPr>
        <w:t>328,62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Культура </w:t>
      </w:r>
      <w:r w:rsidR="00917A46">
        <w:rPr>
          <w:i/>
          <w:iCs/>
        </w:rPr>
        <w:t>328,62</w:t>
      </w:r>
      <w:r w:rsidR="00813E88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C597E" w:rsidRDefault="00BC597E" w:rsidP="00BC597E">
      <w:pPr>
        <w:numPr>
          <w:ilvl w:val="0"/>
          <w:numId w:val="3"/>
        </w:numPr>
        <w:spacing w:after="0" w:line="240" w:lineRule="auto"/>
      </w:pPr>
      <w:r>
        <w:t xml:space="preserve">244 вид расхода – </w:t>
      </w:r>
      <w:r w:rsidR="00917A46">
        <w:t>328,62</w:t>
      </w:r>
      <w:r w:rsidR="00813E88">
        <w:t xml:space="preserve"> тыс.</w:t>
      </w:r>
      <w:r>
        <w:t xml:space="preserve"> руб. </w:t>
      </w:r>
    </w:p>
    <w:p w:rsidR="00BC597E" w:rsidRDefault="00BC597E" w:rsidP="00BC597E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Социальная политика </w:t>
      </w:r>
      <w:r w:rsidR="00917A46">
        <w:rPr>
          <w:b/>
          <w:bCs/>
        </w:rPr>
        <w:t>90,56</w:t>
      </w:r>
      <w:r>
        <w:rPr>
          <w:b/>
          <w:bCs/>
        </w:rPr>
        <w:t xml:space="preserve"> </w:t>
      </w:r>
      <w:r w:rsidR="00431AFE">
        <w:rPr>
          <w:b/>
          <w:bCs/>
        </w:rPr>
        <w:t>тыс</w:t>
      </w:r>
      <w:proofErr w:type="gramStart"/>
      <w:r w:rsidR="00431AFE">
        <w:rPr>
          <w:b/>
          <w:bCs/>
        </w:rPr>
        <w:t>.</w:t>
      </w:r>
      <w:r>
        <w:rPr>
          <w:b/>
          <w:bCs/>
        </w:rPr>
        <w:t>р</w:t>
      </w:r>
      <w:proofErr w:type="gramEnd"/>
      <w:r>
        <w:rPr>
          <w:b/>
          <w:bCs/>
        </w:rPr>
        <w:t xml:space="preserve">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917A46">
        <w:rPr>
          <w:i/>
          <w:iCs/>
        </w:rPr>
        <w:t>90,56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>пенсия (муниципальным служащим Адереев П.И.</w:t>
      </w:r>
      <w:r w:rsidR="00917A46">
        <w:t xml:space="preserve"> и Прасолов В.А.</w:t>
      </w:r>
      <w:r>
        <w:t xml:space="preserve">) </w:t>
      </w:r>
      <w:r w:rsidR="00917A46">
        <w:t>90,56</w:t>
      </w:r>
      <w:r w:rsidR="00431AFE">
        <w:t xml:space="preserve"> тыс.</w:t>
      </w:r>
      <w:r>
        <w:t xml:space="preserve"> руб.</w:t>
      </w:r>
    </w:p>
    <w:p w:rsidR="00103B93" w:rsidRDefault="00103B93" w:rsidP="00103B93">
      <w:pPr>
        <w:spacing w:after="0" w:line="240" w:lineRule="auto"/>
        <w:ind w:left="360"/>
      </w:pPr>
    </w:p>
    <w:p w:rsidR="00AB76B0" w:rsidRPr="001F65FF" w:rsidRDefault="00AB76B0" w:rsidP="00AB76B0">
      <w:pPr>
        <w:ind w:left="720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AB76B0">
      <w:pPr>
        <w:ind w:left="720"/>
        <w:rPr>
          <w:b/>
          <w:bCs/>
        </w:rPr>
      </w:pPr>
      <w:r>
        <w:rPr>
          <w:b/>
          <w:bCs/>
        </w:rPr>
        <w:t xml:space="preserve">* </w:t>
      </w:r>
      <w:r w:rsidR="00917A46">
        <w:rPr>
          <w:b/>
          <w:bCs/>
        </w:rPr>
        <w:t>Дефицит</w:t>
      </w:r>
      <w:r>
        <w:rPr>
          <w:b/>
          <w:bCs/>
        </w:rPr>
        <w:t xml:space="preserve"> </w:t>
      </w:r>
      <w:r w:rsidR="00917A46">
        <w:rPr>
          <w:b/>
          <w:bCs/>
        </w:rPr>
        <w:t>744,76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A2291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09" w:rsidRDefault="00DF3609" w:rsidP="00B03B9C">
      <w:pPr>
        <w:spacing w:after="0" w:line="240" w:lineRule="auto"/>
      </w:pPr>
      <w:r>
        <w:separator/>
      </w:r>
    </w:p>
  </w:endnote>
  <w:endnote w:type="continuationSeparator" w:id="0">
    <w:p w:rsidR="00DF3609" w:rsidRDefault="00DF3609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09" w:rsidRDefault="00DF3609" w:rsidP="00B03B9C">
      <w:pPr>
        <w:spacing w:after="0" w:line="240" w:lineRule="auto"/>
      </w:pPr>
      <w:r>
        <w:separator/>
      </w:r>
    </w:p>
  </w:footnote>
  <w:footnote w:type="continuationSeparator" w:id="0">
    <w:p w:rsidR="00DF3609" w:rsidRDefault="00DF3609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C50"/>
    <w:rsid w:val="000102CF"/>
    <w:rsid w:val="000119F3"/>
    <w:rsid w:val="00015B43"/>
    <w:rsid w:val="00020A23"/>
    <w:rsid w:val="000324A5"/>
    <w:rsid w:val="00033588"/>
    <w:rsid w:val="00033F65"/>
    <w:rsid w:val="000347DC"/>
    <w:rsid w:val="000372DA"/>
    <w:rsid w:val="00042E30"/>
    <w:rsid w:val="0004591F"/>
    <w:rsid w:val="00052122"/>
    <w:rsid w:val="00052206"/>
    <w:rsid w:val="000538BE"/>
    <w:rsid w:val="00054D8B"/>
    <w:rsid w:val="0005570C"/>
    <w:rsid w:val="0006170D"/>
    <w:rsid w:val="00064DA8"/>
    <w:rsid w:val="000652F3"/>
    <w:rsid w:val="00077D48"/>
    <w:rsid w:val="00077EBB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D0365"/>
    <w:rsid w:val="000D0C3F"/>
    <w:rsid w:val="000D3377"/>
    <w:rsid w:val="000D3B24"/>
    <w:rsid w:val="000D58D4"/>
    <w:rsid w:val="000E4B0E"/>
    <w:rsid w:val="000E50E8"/>
    <w:rsid w:val="000F02C3"/>
    <w:rsid w:val="000F4C72"/>
    <w:rsid w:val="000F56FC"/>
    <w:rsid w:val="00100F2E"/>
    <w:rsid w:val="00100F32"/>
    <w:rsid w:val="00101199"/>
    <w:rsid w:val="001016AA"/>
    <w:rsid w:val="00103B93"/>
    <w:rsid w:val="00103F5B"/>
    <w:rsid w:val="00105CD1"/>
    <w:rsid w:val="00110612"/>
    <w:rsid w:val="001110A1"/>
    <w:rsid w:val="00112E1B"/>
    <w:rsid w:val="00113DF6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40E66"/>
    <w:rsid w:val="00144037"/>
    <w:rsid w:val="001444B7"/>
    <w:rsid w:val="00147FEB"/>
    <w:rsid w:val="0015111D"/>
    <w:rsid w:val="00152880"/>
    <w:rsid w:val="0015660E"/>
    <w:rsid w:val="00156992"/>
    <w:rsid w:val="00161477"/>
    <w:rsid w:val="00163190"/>
    <w:rsid w:val="00164EF2"/>
    <w:rsid w:val="001667E5"/>
    <w:rsid w:val="00172C33"/>
    <w:rsid w:val="00174AFB"/>
    <w:rsid w:val="00174CF8"/>
    <w:rsid w:val="0017724B"/>
    <w:rsid w:val="001817A0"/>
    <w:rsid w:val="001840C4"/>
    <w:rsid w:val="00185FF9"/>
    <w:rsid w:val="001920FD"/>
    <w:rsid w:val="00193F17"/>
    <w:rsid w:val="001946CD"/>
    <w:rsid w:val="001A16A7"/>
    <w:rsid w:val="001A259D"/>
    <w:rsid w:val="001A317F"/>
    <w:rsid w:val="001A3B76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596B"/>
    <w:rsid w:val="001F7636"/>
    <w:rsid w:val="001F7EFC"/>
    <w:rsid w:val="00201A6C"/>
    <w:rsid w:val="00202707"/>
    <w:rsid w:val="00203D14"/>
    <w:rsid w:val="00215F66"/>
    <w:rsid w:val="00217638"/>
    <w:rsid w:val="002221F6"/>
    <w:rsid w:val="002228FE"/>
    <w:rsid w:val="00227174"/>
    <w:rsid w:val="00227899"/>
    <w:rsid w:val="00234DFB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61BC"/>
    <w:rsid w:val="00271BE9"/>
    <w:rsid w:val="002727A7"/>
    <w:rsid w:val="00273358"/>
    <w:rsid w:val="002744AF"/>
    <w:rsid w:val="00274BDA"/>
    <w:rsid w:val="00276203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490"/>
    <w:rsid w:val="002A580C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307D13"/>
    <w:rsid w:val="00310979"/>
    <w:rsid w:val="00311B1F"/>
    <w:rsid w:val="00312965"/>
    <w:rsid w:val="00314C55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411C9"/>
    <w:rsid w:val="00343FEE"/>
    <w:rsid w:val="0035228C"/>
    <w:rsid w:val="003540A9"/>
    <w:rsid w:val="0036557E"/>
    <w:rsid w:val="0037051F"/>
    <w:rsid w:val="00370819"/>
    <w:rsid w:val="00374A83"/>
    <w:rsid w:val="003773E2"/>
    <w:rsid w:val="00380AE8"/>
    <w:rsid w:val="003828C0"/>
    <w:rsid w:val="003901A2"/>
    <w:rsid w:val="00391A57"/>
    <w:rsid w:val="00391A7F"/>
    <w:rsid w:val="0039354A"/>
    <w:rsid w:val="0039442B"/>
    <w:rsid w:val="00394D90"/>
    <w:rsid w:val="003A0C50"/>
    <w:rsid w:val="003A1D27"/>
    <w:rsid w:val="003A3DFA"/>
    <w:rsid w:val="003A54F8"/>
    <w:rsid w:val="003A59E6"/>
    <w:rsid w:val="003A635B"/>
    <w:rsid w:val="003B2535"/>
    <w:rsid w:val="003B52C6"/>
    <w:rsid w:val="003B7D57"/>
    <w:rsid w:val="003C0A2F"/>
    <w:rsid w:val="003C2220"/>
    <w:rsid w:val="003C2DEC"/>
    <w:rsid w:val="003C64EC"/>
    <w:rsid w:val="003D1DD3"/>
    <w:rsid w:val="003D25E7"/>
    <w:rsid w:val="003D7ED5"/>
    <w:rsid w:val="003E54D3"/>
    <w:rsid w:val="003E5C3A"/>
    <w:rsid w:val="003F22C8"/>
    <w:rsid w:val="003F325C"/>
    <w:rsid w:val="00400649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40A9"/>
    <w:rsid w:val="00484328"/>
    <w:rsid w:val="00490C33"/>
    <w:rsid w:val="00490F39"/>
    <w:rsid w:val="0049122B"/>
    <w:rsid w:val="0049147E"/>
    <w:rsid w:val="00491DF1"/>
    <w:rsid w:val="00495A96"/>
    <w:rsid w:val="004A18B6"/>
    <w:rsid w:val="004A2D44"/>
    <w:rsid w:val="004B02BD"/>
    <w:rsid w:val="004B1421"/>
    <w:rsid w:val="004B1944"/>
    <w:rsid w:val="004B3BCB"/>
    <w:rsid w:val="004B45DB"/>
    <w:rsid w:val="004B4F5A"/>
    <w:rsid w:val="004B69FD"/>
    <w:rsid w:val="004C49D0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7C86"/>
    <w:rsid w:val="00500BF6"/>
    <w:rsid w:val="00501D5E"/>
    <w:rsid w:val="005065B9"/>
    <w:rsid w:val="00506600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3150B"/>
    <w:rsid w:val="00531C79"/>
    <w:rsid w:val="005359A2"/>
    <w:rsid w:val="00545E3F"/>
    <w:rsid w:val="00546108"/>
    <w:rsid w:val="00550099"/>
    <w:rsid w:val="005534B7"/>
    <w:rsid w:val="00553F34"/>
    <w:rsid w:val="00554905"/>
    <w:rsid w:val="00555FA6"/>
    <w:rsid w:val="005564B0"/>
    <w:rsid w:val="0056312F"/>
    <w:rsid w:val="00564F88"/>
    <w:rsid w:val="00566F9E"/>
    <w:rsid w:val="005709E4"/>
    <w:rsid w:val="00573227"/>
    <w:rsid w:val="00575892"/>
    <w:rsid w:val="00580CA7"/>
    <w:rsid w:val="005848F8"/>
    <w:rsid w:val="00591B4E"/>
    <w:rsid w:val="00592AF4"/>
    <w:rsid w:val="00593FFE"/>
    <w:rsid w:val="005959B8"/>
    <w:rsid w:val="0059629D"/>
    <w:rsid w:val="005A6A1F"/>
    <w:rsid w:val="005B0114"/>
    <w:rsid w:val="005B0777"/>
    <w:rsid w:val="005B4288"/>
    <w:rsid w:val="005B7622"/>
    <w:rsid w:val="005C2014"/>
    <w:rsid w:val="005C5707"/>
    <w:rsid w:val="005C7DE5"/>
    <w:rsid w:val="005D1FAE"/>
    <w:rsid w:val="005D4080"/>
    <w:rsid w:val="005D66A1"/>
    <w:rsid w:val="005D731B"/>
    <w:rsid w:val="005E02D8"/>
    <w:rsid w:val="005E3588"/>
    <w:rsid w:val="005E605D"/>
    <w:rsid w:val="005F019B"/>
    <w:rsid w:val="005F0220"/>
    <w:rsid w:val="005F27D7"/>
    <w:rsid w:val="005F5996"/>
    <w:rsid w:val="00603908"/>
    <w:rsid w:val="00604421"/>
    <w:rsid w:val="00611C89"/>
    <w:rsid w:val="006120AE"/>
    <w:rsid w:val="00612671"/>
    <w:rsid w:val="00617CFA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4F5B"/>
    <w:rsid w:val="00656A90"/>
    <w:rsid w:val="006572B3"/>
    <w:rsid w:val="006603AB"/>
    <w:rsid w:val="00660AEA"/>
    <w:rsid w:val="00660C54"/>
    <w:rsid w:val="00664DD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26A0"/>
    <w:rsid w:val="0069327F"/>
    <w:rsid w:val="006A22B5"/>
    <w:rsid w:val="006A2BED"/>
    <w:rsid w:val="006A3759"/>
    <w:rsid w:val="006A620E"/>
    <w:rsid w:val="006B4344"/>
    <w:rsid w:val="006B52B3"/>
    <w:rsid w:val="006B5BBC"/>
    <w:rsid w:val="006C2A35"/>
    <w:rsid w:val="006D0E5C"/>
    <w:rsid w:val="006D7CD3"/>
    <w:rsid w:val="006E042A"/>
    <w:rsid w:val="006E17A6"/>
    <w:rsid w:val="006F0B21"/>
    <w:rsid w:val="006F11AB"/>
    <w:rsid w:val="006F32B3"/>
    <w:rsid w:val="006F4E8C"/>
    <w:rsid w:val="006F544C"/>
    <w:rsid w:val="006F5ACD"/>
    <w:rsid w:val="00701791"/>
    <w:rsid w:val="0070306E"/>
    <w:rsid w:val="00705421"/>
    <w:rsid w:val="007075DA"/>
    <w:rsid w:val="007124CB"/>
    <w:rsid w:val="007165B4"/>
    <w:rsid w:val="00716A21"/>
    <w:rsid w:val="00717411"/>
    <w:rsid w:val="0072019D"/>
    <w:rsid w:val="00722FA3"/>
    <w:rsid w:val="007270B4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71217"/>
    <w:rsid w:val="007724FA"/>
    <w:rsid w:val="007811B3"/>
    <w:rsid w:val="00782801"/>
    <w:rsid w:val="007844EE"/>
    <w:rsid w:val="007849CB"/>
    <w:rsid w:val="00790147"/>
    <w:rsid w:val="0079341F"/>
    <w:rsid w:val="00796EAB"/>
    <w:rsid w:val="00797D21"/>
    <w:rsid w:val="007A23EF"/>
    <w:rsid w:val="007A3992"/>
    <w:rsid w:val="007A4921"/>
    <w:rsid w:val="007A6680"/>
    <w:rsid w:val="007B1FBB"/>
    <w:rsid w:val="007B2754"/>
    <w:rsid w:val="007B6C6E"/>
    <w:rsid w:val="007B7ABB"/>
    <w:rsid w:val="007C2E5A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8039B0"/>
    <w:rsid w:val="00805956"/>
    <w:rsid w:val="008060C4"/>
    <w:rsid w:val="00806D01"/>
    <w:rsid w:val="00810964"/>
    <w:rsid w:val="00811EA5"/>
    <w:rsid w:val="008125DC"/>
    <w:rsid w:val="00813A6E"/>
    <w:rsid w:val="00813E88"/>
    <w:rsid w:val="008165C1"/>
    <w:rsid w:val="00817AC6"/>
    <w:rsid w:val="00817F89"/>
    <w:rsid w:val="00821C90"/>
    <w:rsid w:val="00824377"/>
    <w:rsid w:val="008246A8"/>
    <w:rsid w:val="00825034"/>
    <w:rsid w:val="00832E51"/>
    <w:rsid w:val="008373D8"/>
    <w:rsid w:val="008419A2"/>
    <w:rsid w:val="00842031"/>
    <w:rsid w:val="008436E7"/>
    <w:rsid w:val="00845063"/>
    <w:rsid w:val="0084690D"/>
    <w:rsid w:val="00855480"/>
    <w:rsid w:val="0085583E"/>
    <w:rsid w:val="00860046"/>
    <w:rsid w:val="008623E0"/>
    <w:rsid w:val="008664BC"/>
    <w:rsid w:val="008665FE"/>
    <w:rsid w:val="008702CF"/>
    <w:rsid w:val="00881A6F"/>
    <w:rsid w:val="00882AD5"/>
    <w:rsid w:val="00885343"/>
    <w:rsid w:val="0088726B"/>
    <w:rsid w:val="008874A5"/>
    <w:rsid w:val="00887CD4"/>
    <w:rsid w:val="008942A4"/>
    <w:rsid w:val="00895D83"/>
    <w:rsid w:val="00896FB9"/>
    <w:rsid w:val="008A1E96"/>
    <w:rsid w:val="008A33DD"/>
    <w:rsid w:val="008A7C37"/>
    <w:rsid w:val="008B35EB"/>
    <w:rsid w:val="008B36D1"/>
    <w:rsid w:val="008B461D"/>
    <w:rsid w:val="008B6A61"/>
    <w:rsid w:val="008C0950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4114"/>
    <w:rsid w:val="00917949"/>
    <w:rsid w:val="00917A46"/>
    <w:rsid w:val="00920BBB"/>
    <w:rsid w:val="00923636"/>
    <w:rsid w:val="0092556A"/>
    <w:rsid w:val="0092681A"/>
    <w:rsid w:val="00934AEB"/>
    <w:rsid w:val="00935228"/>
    <w:rsid w:val="009364A0"/>
    <w:rsid w:val="009433B0"/>
    <w:rsid w:val="00944B05"/>
    <w:rsid w:val="00944E01"/>
    <w:rsid w:val="00953AA2"/>
    <w:rsid w:val="00966BB5"/>
    <w:rsid w:val="00967ED3"/>
    <w:rsid w:val="0097108F"/>
    <w:rsid w:val="009729EA"/>
    <w:rsid w:val="00974AEC"/>
    <w:rsid w:val="00975968"/>
    <w:rsid w:val="00976D11"/>
    <w:rsid w:val="00977E26"/>
    <w:rsid w:val="00980237"/>
    <w:rsid w:val="00984282"/>
    <w:rsid w:val="00993BFF"/>
    <w:rsid w:val="00994D82"/>
    <w:rsid w:val="00995341"/>
    <w:rsid w:val="009A16BE"/>
    <w:rsid w:val="009A18DB"/>
    <w:rsid w:val="009A2A86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D495C"/>
    <w:rsid w:val="009E1F1A"/>
    <w:rsid w:val="009E2C8B"/>
    <w:rsid w:val="009E4BDF"/>
    <w:rsid w:val="009E595D"/>
    <w:rsid w:val="009F04DB"/>
    <w:rsid w:val="009F2B00"/>
    <w:rsid w:val="009F3844"/>
    <w:rsid w:val="009F6048"/>
    <w:rsid w:val="009F785A"/>
    <w:rsid w:val="00A02E54"/>
    <w:rsid w:val="00A05542"/>
    <w:rsid w:val="00A135AC"/>
    <w:rsid w:val="00A17684"/>
    <w:rsid w:val="00A17C93"/>
    <w:rsid w:val="00A2291F"/>
    <w:rsid w:val="00A2437A"/>
    <w:rsid w:val="00A26D7E"/>
    <w:rsid w:val="00A26E1B"/>
    <w:rsid w:val="00A31C82"/>
    <w:rsid w:val="00A341E3"/>
    <w:rsid w:val="00A365E5"/>
    <w:rsid w:val="00A36A0E"/>
    <w:rsid w:val="00A40623"/>
    <w:rsid w:val="00A40E2A"/>
    <w:rsid w:val="00A45164"/>
    <w:rsid w:val="00A45C19"/>
    <w:rsid w:val="00A46C5C"/>
    <w:rsid w:val="00A51483"/>
    <w:rsid w:val="00A51E93"/>
    <w:rsid w:val="00A54CBF"/>
    <w:rsid w:val="00A6119A"/>
    <w:rsid w:val="00A61FEC"/>
    <w:rsid w:val="00A72033"/>
    <w:rsid w:val="00A72052"/>
    <w:rsid w:val="00A75D54"/>
    <w:rsid w:val="00A807AF"/>
    <w:rsid w:val="00A8282D"/>
    <w:rsid w:val="00A8373D"/>
    <w:rsid w:val="00A86734"/>
    <w:rsid w:val="00A90A91"/>
    <w:rsid w:val="00A91ABF"/>
    <w:rsid w:val="00A93CFF"/>
    <w:rsid w:val="00A94DDA"/>
    <w:rsid w:val="00A95A6E"/>
    <w:rsid w:val="00A97CC6"/>
    <w:rsid w:val="00AA1C51"/>
    <w:rsid w:val="00AA3E8F"/>
    <w:rsid w:val="00AA4568"/>
    <w:rsid w:val="00AB2BCC"/>
    <w:rsid w:val="00AB76B0"/>
    <w:rsid w:val="00AC1094"/>
    <w:rsid w:val="00AC6E01"/>
    <w:rsid w:val="00AC732C"/>
    <w:rsid w:val="00AD2288"/>
    <w:rsid w:val="00AD6479"/>
    <w:rsid w:val="00AD7694"/>
    <w:rsid w:val="00AD7A8C"/>
    <w:rsid w:val="00AE137E"/>
    <w:rsid w:val="00AE1562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7319"/>
    <w:rsid w:val="00B11531"/>
    <w:rsid w:val="00B1525E"/>
    <w:rsid w:val="00B15721"/>
    <w:rsid w:val="00B176D1"/>
    <w:rsid w:val="00B236EC"/>
    <w:rsid w:val="00B2541F"/>
    <w:rsid w:val="00B26B60"/>
    <w:rsid w:val="00B2700D"/>
    <w:rsid w:val="00B305DC"/>
    <w:rsid w:val="00B311FA"/>
    <w:rsid w:val="00B33805"/>
    <w:rsid w:val="00B379A4"/>
    <w:rsid w:val="00B41B40"/>
    <w:rsid w:val="00B438E5"/>
    <w:rsid w:val="00B44FCC"/>
    <w:rsid w:val="00B4610D"/>
    <w:rsid w:val="00B46AC3"/>
    <w:rsid w:val="00B62474"/>
    <w:rsid w:val="00B6314E"/>
    <w:rsid w:val="00B65ACD"/>
    <w:rsid w:val="00B71466"/>
    <w:rsid w:val="00B71865"/>
    <w:rsid w:val="00B73551"/>
    <w:rsid w:val="00B74B9F"/>
    <w:rsid w:val="00B75590"/>
    <w:rsid w:val="00B82FEA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4DE8"/>
    <w:rsid w:val="00BF4FA7"/>
    <w:rsid w:val="00BF5A89"/>
    <w:rsid w:val="00BF6FF4"/>
    <w:rsid w:val="00C01DF7"/>
    <w:rsid w:val="00C058B3"/>
    <w:rsid w:val="00C07AD2"/>
    <w:rsid w:val="00C112B0"/>
    <w:rsid w:val="00C12B79"/>
    <w:rsid w:val="00C13256"/>
    <w:rsid w:val="00C227DF"/>
    <w:rsid w:val="00C2313A"/>
    <w:rsid w:val="00C27F04"/>
    <w:rsid w:val="00C30B07"/>
    <w:rsid w:val="00C31376"/>
    <w:rsid w:val="00C35274"/>
    <w:rsid w:val="00C35CFE"/>
    <w:rsid w:val="00C40453"/>
    <w:rsid w:val="00C45347"/>
    <w:rsid w:val="00C47CAD"/>
    <w:rsid w:val="00C51C7C"/>
    <w:rsid w:val="00C53439"/>
    <w:rsid w:val="00C54357"/>
    <w:rsid w:val="00C55F43"/>
    <w:rsid w:val="00C56A2B"/>
    <w:rsid w:val="00C6095A"/>
    <w:rsid w:val="00C62B07"/>
    <w:rsid w:val="00C63F57"/>
    <w:rsid w:val="00C66DC7"/>
    <w:rsid w:val="00C67C47"/>
    <w:rsid w:val="00C70B44"/>
    <w:rsid w:val="00C74481"/>
    <w:rsid w:val="00C745AE"/>
    <w:rsid w:val="00C77DD1"/>
    <w:rsid w:val="00C81E3C"/>
    <w:rsid w:val="00C82C01"/>
    <w:rsid w:val="00C84D65"/>
    <w:rsid w:val="00C86042"/>
    <w:rsid w:val="00C92738"/>
    <w:rsid w:val="00C9453E"/>
    <w:rsid w:val="00C9757F"/>
    <w:rsid w:val="00CA0055"/>
    <w:rsid w:val="00CA2E7B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C2FC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7362"/>
    <w:rsid w:val="00D10DF0"/>
    <w:rsid w:val="00D121F2"/>
    <w:rsid w:val="00D155C7"/>
    <w:rsid w:val="00D214E1"/>
    <w:rsid w:val="00D24B9D"/>
    <w:rsid w:val="00D27B70"/>
    <w:rsid w:val="00D31318"/>
    <w:rsid w:val="00D33013"/>
    <w:rsid w:val="00D37FC4"/>
    <w:rsid w:val="00D518E0"/>
    <w:rsid w:val="00D51AF3"/>
    <w:rsid w:val="00D53552"/>
    <w:rsid w:val="00D579F5"/>
    <w:rsid w:val="00D6348A"/>
    <w:rsid w:val="00D63921"/>
    <w:rsid w:val="00D6622D"/>
    <w:rsid w:val="00D6643A"/>
    <w:rsid w:val="00D6653C"/>
    <w:rsid w:val="00D760CE"/>
    <w:rsid w:val="00D81557"/>
    <w:rsid w:val="00D823D7"/>
    <w:rsid w:val="00D83648"/>
    <w:rsid w:val="00D85736"/>
    <w:rsid w:val="00D91045"/>
    <w:rsid w:val="00D91842"/>
    <w:rsid w:val="00D97021"/>
    <w:rsid w:val="00DA220F"/>
    <w:rsid w:val="00DA25A7"/>
    <w:rsid w:val="00DA3006"/>
    <w:rsid w:val="00DA54F3"/>
    <w:rsid w:val="00DA6628"/>
    <w:rsid w:val="00DB130E"/>
    <w:rsid w:val="00DB26BA"/>
    <w:rsid w:val="00DC174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E01DCB"/>
    <w:rsid w:val="00E04958"/>
    <w:rsid w:val="00E13573"/>
    <w:rsid w:val="00E13A37"/>
    <w:rsid w:val="00E16FD3"/>
    <w:rsid w:val="00E207B6"/>
    <w:rsid w:val="00E22F44"/>
    <w:rsid w:val="00E231F3"/>
    <w:rsid w:val="00E3058A"/>
    <w:rsid w:val="00E34298"/>
    <w:rsid w:val="00E3458C"/>
    <w:rsid w:val="00E3469B"/>
    <w:rsid w:val="00E36030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CAC"/>
    <w:rsid w:val="00E946CA"/>
    <w:rsid w:val="00E94C55"/>
    <w:rsid w:val="00E97C87"/>
    <w:rsid w:val="00EA15C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DC8"/>
    <w:rsid w:val="00ED480F"/>
    <w:rsid w:val="00EE1A73"/>
    <w:rsid w:val="00EE1C91"/>
    <w:rsid w:val="00EE6437"/>
    <w:rsid w:val="00EE778D"/>
    <w:rsid w:val="00EF3052"/>
    <w:rsid w:val="00EF7BDA"/>
    <w:rsid w:val="00F005EE"/>
    <w:rsid w:val="00F137BE"/>
    <w:rsid w:val="00F138D6"/>
    <w:rsid w:val="00F2029B"/>
    <w:rsid w:val="00F204ED"/>
    <w:rsid w:val="00F2394D"/>
    <w:rsid w:val="00F24C63"/>
    <w:rsid w:val="00F26AAA"/>
    <w:rsid w:val="00F271DC"/>
    <w:rsid w:val="00F367FE"/>
    <w:rsid w:val="00F403B4"/>
    <w:rsid w:val="00F4528F"/>
    <w:rsid w:val="00F45BBD"/>
    <w:rsid w:val="00F46B15"/>
    <w:rsid w:val="00F47A1C"/>
    <w:rsid w:val="00F47FA9"/>
    <w:rsid w:val="00F50E4C"/>
    <w:rsid w:val="00F50F54"/>
    <w:rsid w:val="00F63821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C09F2"/>
    <w:rsid w:val="00FC138A"/>
    <w:rsid w:val="00FC1C0A"/>
    <w:rsid w:val="00FC32F3"/>
    <w:rsid w:val="00FC37F7"/>
    <w:rsid w:val="00FC42B3"/>
    <w:rsid w:val="00FD22D2"/>
    <w:rsid w:val="00FD3E59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8DAF-F520-42F2-A9F2-6129435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13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504</cp:revision>
  <cp:lastPrinted>2017-06-07T12:41:00Z</cp:lastPrinted>
  <dcterms:created xsi:type="dcterms:W3CDTF">2015-04-23T09:14:00Z</dcterms:created>
  <dcterms:modified xsi:type="dcterms:W3CDTF">2017-06-07T12:51:00Z</dcterms:modified>
</cp:coreProperties>
</file>