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6" w:rsidRDefault="00737FAD" w:rsidP="00A113C6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37FA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-5.4pt;margin-top:30.6pt;width:495.3pt;height:119.9pt;z-index:251660288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10"/>
                    <w:gridCol w:w="2694"/>
                    <w:gridCol w:w="3827"/>
                  </w:tblGrid>
                  <w:tr w:rsidR="00A113C6">
                    <w:trPr>
                      <w:cantSplit/>
                      <w:trHeight w:val="1275"/>
                    </w:trPr>
                    <w:tc>
                      <w:tcPr>
                        <w:tcW w:w="3510" w:type="dxa"/>
                        <w:shd w:val="clear" w:color="auto" w:fill="auto"/>
                      </w:tcPr>
                      <w:p w:rsidR="00A113C6" w:rsidRDefault="00A113C6">
                        <w:pPr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РоссийскэФедерацие</w:t>
                        </w:r>
                      </w:p>
                      <w:p w:rsidR="00A113C6" w:rsidRDefault="00A113C6">
                        <w:pPr>
                          <w:tabs>
                            <w:tab w:val="left" w:pos="315"/>
                          </w:tabs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АдыгэРеспубликэмк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113C6" w:rsidRDefault="00A113C6">
                        <w:pPr>
                          <w:tabs>
                            <w:tab w:val="left" w:pos="315"/>
                          </w:tabs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Мыекъопэрайоным</w:t>
                        </w:r>
                      </w:p>
                      <w:p w:rsidR="00A113C6" w:rsidRDefault="00A113C6">
                        <w:pPr>
                          <w:tabs>
                            <w:tab w:val="left" w:pos="315"/>
                          </w:tabs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ИадминистрациеМуниципальнэгъэпсык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э зи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A113C6" w:rsidRDefault="00A113C6">
                        <w:pPr>
                          <w:tabs>
                            <w:tab w:val="left" w:pos="315"/>
                          </w:tabs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«Кужорскэкъоджэпсэуп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эм»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385765 ст. Кужорскэр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ул. Ленинэр, 21</w:t>
                        </w:r>
                      </w:p>
                    </w:tc>
                    <w:tc>
                      <w:tcPr>
                        <w:tcW w:w="2694" w:type="dxa"/>
                        <w:shd w:val="clear" w:color="auto" w:fill="auto"/>
                      </w:tcPr>
                      <w:p w:rsidR="00A113C6" w:rsidRDefault="00A113C6">
                        <w:pPr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object w:dxaOrig="2324" w:dyaOrig="229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5pt;height:69pt" o:ole="" filled="t">
                              <v:fill opacity="0" color2="black"/>
                              <v:imagedata r:id="rId7" o:title=""/>
                            </v:shape>
                            <o:OLEObject Type="Embed" ProgID="Word.Picture.8" ShapeID="_x0000_i1025" DrawAspect="Content" ObjectID="_1647864904" r:id="rId8"/>
                          </w:objec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A113C6" w:rsidRDefault="00A113C6">
                        <w:pPr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Российская Федерация  Администрация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Муниципального образования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«Кужорское сельское поселение»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Майкопского района    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Республики Адыгея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385765 ст. Кужорская</w:t>
                        </w:r>
                      </w:p>
                      <w:p w:rsidR="00A113C6" w:rsidRDefault="00A113C6">
                        <w:pPr>
                          <w:spacing w:after="0" w:line="100" w:lineRule="atLeast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ул. Ленина, 21</w:t>
                        </w:r>
                      </w:p>
                    </w:tc>
                  </w:tr>
                </w:tbl>
                <w:p w:rsidR="00A113C6" w:rsidRDefault="00A113C6" w:rsidP="00A113C6"/>
              </w:txbxContent>
            </v:textbox>
            <w10:wrap type="square" side="largest" anchorx="margin"/>
          </v:shape>
        </w:pict>
      </w:r>
    </w:p>
    <w:p w:rsidR="00A113C6" w:rsidRPr="00E27054" w:rsidRDefault="00A113C6" w:rsidP="00A113C6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A113C6" w:rsidRPr="00E27054" w:rsidRDefault="00A113C6" w:rsidP="00A113C6">
      <w:pPr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E27054">
        <w:rPr>
          <w:rFonts w:ascii="Times New Roman" w:eastAsia="Times New Roman" w:hAnsi="Times New Roman"/>
          <w:sz w:val="20"/>
          <w:szCs w:val="20"/>
        </w:rPr>
        <w:t>Телефон/факс: (887777) 2-84-84; 2-84-24</w:t>
      </w:r>
    </w:p>
    <w:p w:rsidR="00A113C6" w:rsidRPr="00A113C6" w:rsidRDefault="00A113C6" w:rsidP="00A113C6">
      <w:pPr>
        <w:spacing w:after="0" w:line="100" w:lineRule="atLeast"/>
        <w:jc w:val="center"/>
        <w:rPr>
          <w:rFonts w:eastAsia="Times New Roman" w:cs="Calibri"/>
        </w:rPr>
      </w:pPr>
      <w:r w:rsidRPr="00E27054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A113C6">
        <w:rPr>
          <w:rFonts w:ascii="Times New Roman" w:eastAsia="Times New Roman" w:hAnsi="Times New Roman"/>
          <w:sz w:val="20"/>
          <w:szCs w:val="20"/>
        </w:rPr>
        <w:t>-</w:t>
      </w:r>
      <w:r w:rsidRPr="00E27054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A113C6">
        <w:rPr>
          <w:rFonts w:ascii="Times New Roman" w:eastAsia="Times New Roman" w:hAnsi="Times New Roman"/>
          <w:sz w:val="20"/>
          <w:szCs w:val="20"/>
        </w:rPr>
        <w:t xml:space="preserve">: </w:t>
      </w:r>
      <w:r w:rsidRPr="00E27054">
        <w:rPr>
          <w:rFonts w:ascii="Times New Roman" w:eastAsia="Times New Roman" w:hAnsi="Times New Roman"/>
          <w:sz w:val="20"/>
          <w:szCs w:val="20"/>
          <w:lang w:val="en-US"/>
        </w:rPr>
        <w:t>kyg</w:t>
      </w:r>
      <w:r w:rsidRPr="00A113C6">
        <w:rPr>
          <w:rFonts w:ascii="Times New Roman" w:eastAsia="Times New Roman" w:hAnsi="Times New Roman"/>
          <w:sz w:val="20"/>
          <w:szCs w:val="20"/>
        </w:rPr>
        <w:t>.</w:t>
      </w:r>
      <w:r w:rsidRPr="00E27054">
        <w:rPr>
          <w:rFonts w:ascii="Times New Roman" w:eastAsia="Times New Roman" w:hAnsi="Times New Roman"/>
          <w:sz w:val="20"/>
          <w:szCs w:val="20"/>
          <w:lang w:val="en-US"/>
        </w:rPr>
        <w:t>adm</w:t>
      </w:r>
      <w:r w:rsidRPr="00A113C6">
        <w:rPr>
          <w:rFonts w:ascii="Times New Roman" w:eastAsia="Times New Roman" w:hAnsi="Times New Roman"/>
          <w:sz w:val="20"/>
          <w:szCs w:val="20"/>
        </w:rPr>
        <w:t>@</w:t>
      </w:r>
      <w:r w:rsidRPr="00E27054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A113C6">
        <w:rPr>
          <w:rFonts w:ascii="Times New Roman" w:eastAsia="Times New Roman" w:hAnsi="Times New Roman"/>
          <w:sz w:val="20"/>
          <w:szCs w:val="20"/>
        </w:rPr>
        <w:t>.</w:t>
      </w:r>
      <w:r w:rsidRPr="00E27054">
        <w:rPr>
          <w:rFonts w:ascii="Times New Roman" w:eastAsia="Times New Roman" w:hAnsi="Times New Roman"/>
          <w:sz w:val="20"/>
          <w:szCs w:val="20"/>
          <w:lang w:val="en-US"/>
        </w:rPr>
        <w:t>ru</w:t>
      </w:r>
      <w:r w:rsidRPr="00A113C6">
        <w:rPr>
          <w:rFonts w:ascii="Times New Roman" w:eastAsia="Times New Roman" w:hAnsi="Times New Roman"/>
          <w:sz w:val="20"/>
          <w:szCs w:val="20"/>
        </w:rPr>
        <w:tab/>
      </w:r>
    </w:p>
    <w:p w:rsidR="00A113C6" w:rsidRPr="00A113C6" w:rsidRDefault="00737FAD" w:rsidP="00A113C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737FAD">
        <w:rPr>
          <w:noProof/>
          <w:lang w:eastAsia="ru-RU"/>
        </w:rPr>
        <w:pict>
          <v:line id="Прямая соединительная линия 12" o:spid="_x0000_s1027" style="position:absolute;z-index:251661312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" strokeweight="1.59mm">
            <v:stroke joinstyle="miter" endcap="square"/>
          </v:line>
        </w:pict>
      </w:r>
    </w:p>
    <w:p w:rsidR="00A113C6" w:rsidRPr="00E27054" w:rsidRDefault="00A113C6" w:rsidP="00A11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113C6" w:rsidRPr="00E27054" w:rsidRDefault="00A113C6" w:rsidP="00A11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 «Кужорское сельское поселение»</w:t>
      </w:r>
    </w:p>
    <w:p w:rsidR="00A113C6" w:rsidRPr="00E27054" w:rsidRDefault="00A113C6" w:rsidP="00A11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336"/>
        <w:tblW w:w="0" w:type="auto"/>
        <w:tblLook w:val="04A0"/>
      </w:tblPr>
      <w:tblGrid>
        <w:gridCol w:w="6487"/>
        <w:gridCol w:w="3084"/>
      </w:tblGrid>
      <w:tr w:rsidR="00A113C6" w:rsidRPr="00E27054" w:rsidTr="00A26114">
        <w:tc>
          <w:tcPr>
            <w:tcW w:w="6487" w:type="dxa"/>
            <w:shd w:val="clear" w:color="auto" w:fill="auto"/>
          </w:tcPr>
          <w:p w:rsidR="00A113C6" w:rsidRPr="00B73D8A" w:rsidRDefault="00A113C6" w:rsidP="00A26114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B73D8A">
              <w:rPr>
                <w:rFonts w:ascii="Times New Roman" w:hAnsi="Times New Roman" w:cs="Calibri"/>
                <w:sz w:val="24"/>
                <w:szCs w:val="24"/>
              </w:rPr>
              <w:t>Об утверждении «Правил внутреннего трудового</w:t>
            </w:r>
          </w:p>
          <w:p w:rsidR="00A113C6" w:rsidRPr="00B73D8A" w:rsidRDefault="00A113C6" w:rsidP="00A26114">
            <w:pPr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73D8A">
              <w:rPr>
                <w:rFonts w:ascii="Times New Roman" w:hAnsi="Times New Roman" w:cs="Calibri"/>
                <w:bCs/>
                <w:sz w:val="24"/>
                <w:szCs w:val="24"/>
              </w:rPr>
              <w:t>распорядка муниципальных служащих и работников</w:t>
            </w:r>
          </w:p>
          <w:p w:rsidR="00A113C6" w:rsidRPr="00B73D8A" w:rsidRDefault="00A113C6" w:rsidP="00A26114">
            <w:pPr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73D8A">
              <w:rPr>
                <w:rFonts w:ascii="Times New Roman" w:hAnsi="Times New Roman" w:cs="Calibri"/>
                <w:bCs/>
                <w:sz w:val="24"/>
                <w:szCs w:val="24"/>
              </w:rPr>
              <w:t>администрации МО «Кужорское сельское поселение»</w:t>
            </w:r>
          </w:p>
          <w:p w:rsidR="00A113C6" w:rsidRPr="00E27054" w:rsidRDefault="00A113C6" w:rsidP="00A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A113C6" w:rsidRPr="00E27054" w:rsidRDefault="00A113C6" w:rsidP="00A2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3C6" w:rsidRPr="00E27054" w:rsidRDefault="00A113C6" w:rsidP="00A11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16964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</w:p>
    <w:p w:rsidR="00A113C6" w:rsidRPr="00E27054" w:rsidRDefault="00A113C6" w:rsidP="00A11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13C6" w:rsidRPr="00E27054" w:rsidRDefault="00A113C6" w:rsidP="00A113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ст. Кужорская                                                   </w:t>
      </w: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«</w:t>
      </w:r>
      <w:r w:rsidR="00816964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E27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</w:p>
    <w:tbl>
      <w:tblPr>
        <w:tblpPr w:leftFromText="180" w:rightFromText="180" w:vertAnchor="page" w:horzAnchor="page" w:tblpX="1" w:tblpY="7981"/>
        <w:tblW w:w="0" w:type="auto"/>
        <w:tblLook w:val="04A0"/>
      </w:tblPr>
      <w:tblGrid>
        <w:gridCol w:w="6487"/>
      </w:tblGrid>
      <w:tr w:rsidR="002C042C" w:rsidRPr="00996458" w:rsidTr="002C042C">
        <w:tc>
          <w:tcPr>
            <w:tcW w:w="6487" w:type="dxa"/>
            <w:shd w:val="clear" w:color="auto" w:fill="auto"/>
          </w:tcPr>
          <w:p w:rsidR="002C042C" w:rsidRPr="00996458" w:rsidRDefault="002C042C" w:rsidP="002C042C">
            <w:pPr>
              <w:rPr>
                <w:rFonts w:ascii="Times New Roman" w:hAnsi="Times New Roman"/>
              </w:rPr>
            </w:pPr>
          </w:p>
        </w:tc>
      </w:tr>
    </w:tbl>
    <w:p w:rsidR="00A113C6" w:rsidRPr="00E27054" w:rsidRDefault="00A113C6" w:rsidP="00A113C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113C6" w:rsidRPr="00996458" w:rsidRDefault="00A113C6" w:rsidP="00A113C6">
      <w:pPr>
        <w:jc w:val="both"/>
        <w:rPr>
          <w:rFonts w:ascii="Times New Roman" w:hAnsi="Times New Roman" w:cs="Calibri"/>
        </w:rPr>
      </w:pPr>
      <w:r w:rsidRPr="00996458">
        <w:rPr>
          <w:rFonts w:ascii="Times New Roman" w:hAnsi="Times New Roman" w:cs="Calibri"/>
        </w:rPr>
        <w:t xml:space="preserve">В целях дальнейшего совершенствования деятельности администрации МО </w:t>
      </w:r>
      <w:r w:rsidRPr="00996458">
        <w:rPr>
          <w:rFonts w:ascii="Times New Roman" w:hAnsi="Times New Roman" w:cs="Calibri"/>
          <w:bCs/>
        </w:rPr>
        <w:t>«Кужорское сельское поселение»</w:t>
      </w:r>
      <w:r w:rsidRPr="00996458">
        <w:rPr>
          <w:rFonts w:ascii="Times New Roman" w:hAnsi="Times New Roman" w:cs="Calibri"/>
        </w:rPr>
        <w:t xml:space="preserve">, в соответствии со ст. 190 гл. 29 Трудового кодекса Российской Федерации постановляю: </w:t>
      </w:r>
    </w:p>
    <w:p w:rsidR="00A113C6" w:rsidRPr="00996458" w:rsidRDefault="00A113C6" w:rsidP="00996458">
      <w:pPr>
        <w:jc w:val="both"/>
        <w:rPr>
          <w:rFonts w:ascii="Times New Roman" w:hAnsi="Times New Roman" w:cs="Calibri"/>
        </w:rPr>
      </w:pPr>
      <w:r w:rsidRPr="00996458">
        <w:rPr>
          <w:rFonts w:ascii="Times New Roman" w:hAnsi="Times New Roman" w:cs="Calibri"/>
        </w:rPr>
        <w:t xml:space="preserve">1.Утвердить прилагаемые Правила внутреннего трудового распорядка администрации МО </w:t>
      </w:r>
      <w:r w:rsidRPr="00996458">
        <w:rPr>
          <w:rFonts w:ascii="Times New Roman" w:hAnsi="Times New Roman" w:cs="Calibri"/>
          <w:bCs/>
        </w:rPr>
        <w:t>«Кужорское сельское поселение»</w:t>
      </w:r>
      <w:r w:rsidRPr="00996458">
        <w:rPr>
          <w:rFonts w:ascii="Times New Roman" w:hAnsi="Times New Roman" w:cs="Calibri"/>
        </w:rPr>
        <w:t xml:space="preserve"> для муниципальных служащих и для работников, не являющихся муниципальными служащими и осуществляющих техническое обеспечение и первичный воинский учет. (Приложение№1)</w:t>
      </w:r>
      <w:r w:rsidR="00996458" w:rsidRPr="00996458">
        <w:rPr>
          <w:rFonts w:ascii="Times New Roman" w:hAnsi="Times New Roman" w:cs="Calibri"/>
        </w:rPr>
        <w:t>.</w:t>
      </w:r>
    </w:p>
    <w:p w:rsidR="00996458" w:rsidRPr="00996458" w:rsidRDefault="00996458" w:rsidP="00996458">
      <w:pPr>
        <w:jc w:val="both"/>
        <w:rPr>
          <w:rFonts w:ascii="Times New Roman" w:hAnsi="Times New Roman" w:cs="Calibri"/>
        </w:rPr>
      </w:pPr>
      <w:r w:rsidRPr="00996458">
        <w:rPr>
          <w:rFonts w:ascii="Times New Roman" w:hAnsi="Times New Roman" w:cs="Calibri"/>
        </w:rPr>
        <w:t xml:space="preserve">2. Распоряжение главы МО «Кужорское сельское поселение» № 95 от 24.10.2013 года «Об утверждении «Правил внутреннего трудового </w:t>
      </w:r>
      <w:r w:rsidRPr="00996458">
        <w:rPr>
          <w:rFonts w:ascii="Times New Roman" w:hAnsi="Times New Roman" w:cs="Calibri"/>
          <w:bCs/>
        </w:rPr>
        <w:t>распорядка муниципальных служащих и  работников администрации МО «Кужорское сельское поселение» признать утратившим силу.</w:t>
      </w:r>
    </w:p>
    <w:p w:rsidR="00A113C6" w:rsidRPr="00996458" w:rsidRDefault="00996458" w:rsidP="00996458">
      <w:pPr>
        <w:jc w:val="both"/>
        <w:rPr>
          <w:rFonts w:ascii="Times New Roman" w:hAnsi="Times New Roman" w:cs="Calibri"/>
        </w:rPr>
      </w:pPr>
      <w:r w:rsidRPr="00996458">
        <w:rPr>
          <w:rFonts w:ascii="Times New Roman" w:hAnsi="Times New Roman" w:cs="Calibri"/>
        </w:rPr>
        <w:t>3</w:t>
      </w:r>
      <w:r w:rsidR="00A113C6" w:rsidRPr="00996458">
        <w:rPr>
          <w:rFonts w:ascii="Times New Roman" w:hAnsi="Times New Roman" w:cs="Calibri"/>
        </w:rPr>
        <w:t>.Распоряжение вступает в силу с момента его подписания.</w:t>
      </w:r>
    </w:p>
    <w:p w:rsidR="00A113C6" w:rsidRPr="00996458" w:rsidRDefault="00996458" w:rsidP="00996458">
      <w:pPr>
        <w:jc w:val="both"/>
        <w:rPr>
          <w:rFonts w:ascii="Times New Roman" w:hAnsi="Times New Roman" w:cs="Calibri"/>
          <w:bCs/>
        </w:rPr>
      </w:pPr>
      <w:r w:rsidRPr="00996458">
        <w:rPr>
          <w:rFonts w:ascii="Times New Roman" w:hAnsi="Times New Roman" w:cs="Calibri"/>
        </w:rPr>
        <w:t>4</w:t>
      </w:r>
      <w:r w:rsidR="00A113C6" w:rsidRPr="00996458">
        <w:rPr>
          <w:rFonts w:ascii="Times New Roman" w:hAnsi="Times New Roman" w:cs="Calibri"/>
        </w:rPr>
        <w:t xml:space="preserve">.Контроль за выполнением Распоряжения возложить на начальника общего отдела администрации МО  </w:t>
      </w:r>
      <w:r w:rsidR="00A113C6" w:rsidRPr="00996458">
        <w:rPr>
          <w:rFonts w:ascii="Times New Roman" w:hAnsi="Times New Roman" w:cs="Calibri"/>
          <w:bCs/>
        </w:rPr>
        <w:t>«Кужорское сельское поселение».</w:t>
      </w:r>
    </w:p>
    <w:p w:rsidR="00A113C6" w:rsidRDefault="00A113C6" w:rsidP="00A113C6">
      <w:pPr>
        <w:jc w:val="both"/>
        <w:rPr>
          <w:rFonts w:ascii="Times New Roman" w:hAnsi="Times New Roman" w:cs="Calibri"/>
          <w:bCs/>
          <w:sz w:val="24"/>
          <w:szCs w:val="24"/>
        </w:rPr>
      </w:pPr>
    </w:p>
    <w:p w:rsidR="00A113C6" w:rsidRPr="00B73D8A" w:rsidRDefault="00A113C6" w:rsidP="00A113C6">
      <w:pPr>
        <w:jc w:val="both"/>
        <w:rPr>
          <w:rFonts w:ascii="Times New Roman" w:hAnsi="Times New Roman" w:cs="Calibri"/>
          <w:bCs/>
          <w:sz w:val="24"/>
          <w:szCs w:val="24"/>
        </w:rPr>
      </w:pPr>
      <w:r w:rsidRPr="00B73D8A">
        <w:rPr>
          <w:rFonts w:ascii="Times New Roman" w:hAnsi="Times New Roman" w:cs="Calibri"/>
          <w:bCs/>
          <w:sz w:val="24"/>
          <w:szCs w:val="24"/>
        </w:rPr>
        <w:t>Глава муниципального образования</w:t>
      </w:r>
    </w:p>
    <w:p w:rsidR="00A113C6" w:rsidRPr="00B73D8A" w:rsidRDefault="00A113C6" w:rsidP="00A113C6">
      <w:pPr>
        <w:jc w:val="both"/>
        <w:rPr>
          <w:rFonts w:ascii="Times New Roman" w:hAnsi="Times New Roman" w:cs="Calibri"/>
          <w:bCs/>
          <w:sz w:val="24"/>
          <w:szCs w:val="24"/>
        </w:rPr>
      </w:pPr>
      <w:r w:rsidRPr="00B73D8A">
        <w:rPr>
          <w:rFonts w:ascii="Times New Roman" w:hAnsi="Times New Roman" w:cs="Calibri"/>
          <w:bCs/>
          <w:sz w:val="24"/>
          <w:szCs w:val="24"/>
        </w:rPr>
        <w:t xml:space="preserve">«Кужорское сельское поселение»                                                       </w:t>
      </w:r>
      <w:r w:rsidR="0090235B">
        <w:rPr>
          <w:rFonts w:ascii="Times New Roman" w:hAnsi="Times New Roman" w:cs="Calibri"/>
          <w:bCs/>
          <w:sz w:val="24"/>
          <w:szCs w:val="24"/>
        </w:rPr>
        <w:t>В.А. Крюков</w:t>
      </w:r>
    </w:p>
    <w:p w:rsidR="00A113C6" w:rsidRDefault="00A113C6" w:rsidP="00EB0609">
      <w:pPr>
        <w:autoSpaceDE w:val="0"/>
        <w:spacing w:after="0" w:line="240" w:lineRule="auto"/>
        <w:ind w:left="5655"/>
        <w:rPr>
          <w:rFonts w:ascii="Times New Roman" w:hAnsi="Times New Roman"/>
        </w:rPr>
      </w:pPr>
    </w:p>
    <w:p w:rsidR="00996458" w:rsidRDefault="00996458" w:rsidP="00996458">
      <w:pPr>
        <w:autoSpaceDE w:val="0"/>
        <w:spacing w:after="0" w:line="240" w:lineRule="auto"/>
        <w:ind w:left="56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996458" w:rsidRDefault="00996458" w:rsidP="00EB0609">
      <w:pPr>
        <w:autoSpaceDE w:val="0"/>
        <w:spacing w:after="0" w:line="240" w:lineRule="auto"/>
        <w:ind w:left="5655"/>
        <w:rPr>
          <w:rFonts w:ascii="Times New Roman" w:hAnsi="Times New Roman"/>
        </w:rPr>
      </w:pPr>
    </w:p>
    <w:p w:rsidR="00996458" w:rsidRDefault="00996458" w:rsidP="00EB0609">
      <w:pPr>
        <w:autoSpaceDE w:val="0"/>
        <w:spacing w:after="0" w:line="240" w:lineRule="auto"/>
        <w:ind w:left="5655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left="5655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УТВЕРЖДЕН</w:t>
      </w:r>
      <w:r w:rsidR="00983BEC">
        <w:rPr>
          <w:rFonts w:ascii="Times New Roman" w:hAnsi="Times New Roman"/>
        </w:rPr>
        <w:t>Ы</w:t>
      </w:r>
    </w:p>
    <w:p w:rsidR="00F111BE" w:rsidRDefault="00983BEC" w:rsidP="00EB0609">
      <w:pPr>
        <w:autoSpaceDE w:val="0"/>
        <w:spacing w:after="0" w:line="240" w:lineRule="auto"/>
        <w:ind w:left="565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Распоряжением  главы муниципального образования </w:t>
      </w:r>
      <w:r w:rsidR="00F111BE">
        <w:rPr>
          <w:rFonts w:ascii="Times New Roman" w:hAnsi="Times New Roman"/>
          <w:color w:val="FF0000"/>
        </w:rPr>
        <w:t xml:space="preserve"> «Кужорское сельское поселение»</w:t>
      </w:r>
      <w:r w:rsidR="00EB0609" w:rsidRPr="00EB0609">
        <w:rPr>
          <w:rFonts w:ascii="Times New Roman" w:hAnsi="Times New Roman"/>
          <w:color w:val="FF0000"/>
        </w:rPr>
        <w:t xml:space="preserve"> </w:t>
      </w:r>
    </w:p>
    <w:p w:rsidR="00EB0609" w:rsidRPr="00EB0609" w:rsidRDefault="00EB0609" w:rsidP="00EB0609">
      <w:pPr>
        <w:autoSpaceDE w:val="0"/>
        <w:spacing w:after="0" w:line="240" w:lineRule="auto"/>
        <w:ind w:left="5655"/>
        <w:rPr>
          <w:rFonts w:ascii="Times New Roman" w:hAnsi="Times New Roman"/>
          <w:color w:val="FF0000"/>
        </w:rPr>
      </w:pPr>
      <w:r w:rsidRPr="00EB0609">
        <w:rPr>
          <w:rFonts w:ascii="Times New Roman" w:hAnsi="Times New Roman"/>
          <w:color w:val="FF0000"/>
        </w:rPr>
        <w:t xml:space="preserve">№ </w:t>
      </w:r>
      <w:r w:rsidR="00F111BE">
        <w:rPr>
          <w:rFonts w:ascii="Times New Roman" w:hAnsi="Times New Roman"/>
          <w:color w:val="FF0000"/>
        </w:rPr>
        <w:t xml:space="preserve">____ </w:t>
      </w:r>
      <w:r w:rsidRPr="00EB0609">
        <w:rPr>
          <w:rFonts w:ascii="Times New Roman" w:hAnsi="Times New Roman"/>
          <w:color w:val="FF0000"/>
        </w:rPr>
        <w:t>от «</w:t>
      </w:r>
      <w:r w:rsidR="00F111BE">
        <w:rPr>
          <w:rFonts w:ascii="Times New Roman" w:hAnsi="Times New Roman"/>
          <w:color w:val="FF0000"/>
        </w:rPr>
        <w:t>___</w:t>
      </w:r>
      <w:r w:rsidRPr="00EB0609">
        <w:rPr>
          <w:rFonts w:ascii="Times New Roman" w:hAnsi="Times New Roman"/>
          <w:color w:val="FF0000"/>
        </w:rPr>
        <w:t xml:space="preserve">» </w:t>
      </w:r>
      <w:r w:rsidR="00F111BE">
        <w:rPr>
          <w:rFonts w:ascii="Times New Roman" w:hAnsi="Times New Roman"/>
          <w:color w:val="FF0000"/>
        </w:rPr>
        <w:t>апреля</w:t>
      </w:r>
      <w:r w:rsidRPr="00EB0609">
        <w:rPr>
          <w:rFonts w:ascii="Times New Roman" w:hAnsi="Times New Roman"/>
          <w:color w:val="FF0000"/>
        </w:rPr>
        <w:t xml:space="preserve"> 20</w:t>
      </w:r>
      <w:r w:rsidR="00F111BE">
        <w:rPr>
          <w:rFonts w:ascii="Times New Roman" w:hAnsi="Times New Roman"/>
          <w:color w:val="FF0000"/>
        </w:rPr>
        <w:t>20</w:t>
      </w:r>
      <w:r w:rsidRPr="00EB0609">
        <w:rPr>
          <w:rFonts w:ascii="Times New Roman" w:hAnsi="Times New Roman"/>
          <w:color w:val="FF0000"/>
        </w:rPr>
        <w:t xml:space="preserve"> года </w:t>
      </w: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</w:t>
      </w: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внутреннего трудового распорядка</w:t>
      </w: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 Общие положения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1.1. Настоящие Правила внутреннего трудового распорядка (далее - Правила) регламентируют внутренний трудовой распорядок в </w:t>
      </w:r>
      <w:r w:rsidR="005C7D9D">
        <w:rPr>
          <w:rFonts w:ascii="Times New Roman" w:hAnsi="Times New Roman"/>
        </w:rPr>
        <w:t>Администрации муниципального образования «Кужорское сельское поселение»</w:t>
      </w:r>
      <w:r w:rsidRPr="002D59B6">
        <w:rPr>
          <w:rFonts w:ascii="Times New Roman" w:hAnsi="Times New Roman"/>
        </w:rPr>
        <w:t>, а также иные вопросы, связанные с регулированием трудовых отношений в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1.2. Правила имеют целью укреплять трудовую дисциплину, способствовать рациональному использованию рабочего времени, высокому качеству работы, повышению производительности и эффективности труда в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1.3. Действие Правил распространяется на всех работников, работающих в организации на основании заключенных трудовых договоров.</w:t>
      </w:r>
      <w:bookmarkStart w:id="0" w:name="_GoBack"/>
      <w:bookmarkEnd w:id="0"/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1.4. Правила вступают в силу со дня их утверждения.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1.5. Местом хранения Правил является </w:t>
      </w:r>
      <w:r w:rsidR="00E75711">
        <w:rPr>
          <w:rFonts w:ascii="Times New Roman" w:hAnsi="Times New Roman"/>
        </w:rPr>
        <w:t>общий отдел администрации</w:t>
      </w:r>
      <w:r w:rsidRPr="002D59B6">
        <w:rPr>
          <w:rFonts w:ascii="Times New Roman" w:hAnsi="Times New Roman"/>
        </w:rPr>
        <w:t>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 Порядок приема и увольнения работников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2.1. Работники организации реализуют право на труд путем заключения письменного трудового договора.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2.2. При приеме на работу в организацию гражданин обязан предъявить следующие документы: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паспорт или иной документ, удостоверяющий личность гражданина;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</w:t>
      </w:r>
      <w:r w:rsidRPr="00F83FEC">
        <w:rPr>
          <w:rFonts w:ascii="Times New Roman" w:hAnsi="Times New Roman"/>
        </w:rPr>
        <w:t xml:space="preserve">трудовую книжку 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F83FEC">
        <w:rPr>
          <w:rFonts w:ascii="Times New Roman" w:hAnsi="Times New Roman"/>
          <w:b/>
        </w:rPr>
        <w:t>,</w:t>
      </w:r>
      <w:r w:rsidRPr="00F83FEC">
        <w:rPr>
          <w:rFonts w:ascii="Times New Roman" w:hAnsi="Times New Roman"/>
        </w:rPr>
        <w:t xml:space="preserve"> за исключением случаев, когда трудовой договор заключается впервые;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</w:t>
      </w:r>
      <w:r w:rsidRPr="00F83FEC">
        <w:rPr>
          <w:rFonts w:ascii="Times New Roman" w:hAnsi="Times New Roman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2D59B6">
        <w:rPr>
          <w:rFonts w:ascii="Times New Roman" w:hAnsi="Times New Roman"/>
        </w:rPr>
        <w:t>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документ воинского учета - для военнообязанных и лиц, подлежащих призыву на военную службу;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документ об образовании, квалификации или наличии специальных знаний - при поступлении на работу, требующую специальных знаний или специальной подготовки, а также иные документы, предусмотренные действующим законодательством. </w:t>
      </w:r>
    </w:p>
    <w:p w:rsidR="00EB0609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</w:rPr>
      </w:pPr>
      <w:r w:rsidRPr="002D59B6">
        <w:rPr>
          <w:rFonts w:ascii="Times New Roman" w:hAnsi="Times New Roman"/>
        </w:rPr>
        <w:t xml:space="preserve">При заключении трудового договора впервые </w:t>
      </w:r>
      <w:r w:rsidRPr="00B71C0B">
        <w:rPr>
          <w:rFonts w:ascii="Times New Roman" w:hAnsi="Times New Roman"/>
          <w:sz w:val="24"/>
          <w:szCs w:val="24"/>
        </w:rPr>
        <w:t xml:space="preserve">трудовая книжка </w:t>
      </w:r>
      <w:r>
        <w:rPr>
          <w:rFonts w:ascii="Times New Roman" w:hAnsi="Times New Roman"/>
          <w:sz w:val="24"/>
          <w:szCs w:val="24"/>
        </w:rPr>
        <w:t>оформляется</w:t>
      </w:r>
      <w:r w:rsidRPr="00B71C0B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51E">
        <w:rPr>
          <w:rFonts w:ascii="Times New Roman" w:hAnsi="Times New Roman"/>
          <w:b/>
          <w:sz w:val="24"/>
          <w:szCs w:val="24"/>
        </w:rPr>
        <w:t>з</w:t>
      </w:r>
      <w:r w:rsidRPr="0088351E">
        <w:rPr>
          <w:rFonts w:ascii="Times New Roman" w:hAnsi="Times New Roman"/>
          <w:b/>
          <w:iCs/>
          <w:color w:val="000000"/>
        </w:rPr>
        <w:t>а исключением случаев, если в соответствии с настоящим Кодексом, иным федеральным законом трудовая книжка на работника не оформляется.</w:t>
      </w:r>
    </w:p>
    <w:p w:rsidR="00EB0609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</w:rPr>
      </w:pPr>
      <w:r w:rsidRPr="00B71C0B">
        <w:rPr>
          <w:rFonts w:ascii="Times New Roman" w:hAnsi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51E">
        <w:rPr>
          <w:rFonts w:ascii="Times New Roman" w:hAnsi="Times New Roman"/>
          <w:b/>
          <w:iCs/>
          <w:color w:val="000000"/>
        </w:rPr>
        <w:t>за исключением случаев, если в соответствии с настоящим Кодексом, иным федеральным законом трудовая книжка на работника не ведется.</w:t>
      </w:r>
    </w:p>
    <w:p w:rsidR="00EB0609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</w:rPr>
      </w:pPr>
      <w:r w:rsidRPr="00F83FEC">
        <w:rPr>
          <w:rFonts w:ascii="Times New Roman" w:hAnsi="Times New Roman"/>
          <w:iCs/>
          <w:color w:val="000000"/>
        </w:rPr>
        <w:t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5A4061" w:rsidRPr="00B76176" w:rsidRDefault="005A4061" w:rsidP="005A4061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lastRenderedPageBreak/>
        <w:t>Прием работников администрации оформляется распоряжением (приказом) работодателя, изданным на основании заключенного трудового договора.</w:t>
      </w:r>
    </w:p>
    <w:p w:rsidR="005A4061" w:rsidRPr="00B76176" w:rsidRDefault="005A4061" w:rsidP="005A4061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Распоряжение (приказ) о приеме на работу объявляется работнику под расписку в трехдневный срок со дня фактического начала работы.</w:t>
      </w:r>
    </w:p>
    <w:p w:rsidR="005A4061" w:rsidRPr="00B76176" w:rsidRDefault="005A4061" w:rsidP="005A4061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 xml:space="preserve">Увольнение работников администрации оформляется распоряжением (приказом) работодателя. С распоряжением (приказом)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распоряжения (приказа). </w:t>
      </w:r>
    </w:p>
    <w:p w:rsidR="005A4061" w:rsidRDefault="005A4061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</w:rPr>
      </w:pP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b/>
          <w:bCs/>
          <w:color w:val="FF0000"/>
          <w:sz w:val="24"/>
          <w:szCs w:val="24"/>
        </w:rPr>
        <w:t>2.</w:t>
      </w:r>
      <w:r w:rsidR="001E4CC9">
        <w:rPr>
          <w:rFonts w:ascii="Times New Roman" w:hAnsi="Times New Roman" w:cs="Calibri"/>
          <w:b/>
          <w:bCs/>
          <w:color w:val="FF0000"/>
          <w:sz w:val="24"/>
          <w:szCs w:val="24"/>
        </w:rPr>
        <w:t>3</w:t>
      </w:r>
      <w:r w:rsidRPr="00B76176">
        <w:rPr>
          <w:rFonts w:ascii="Times New Roman" w:hAnsi="Times New Roman" w:cs="Calibri"/>
          <w:b/>
          <w:bCs/>
          <w:color w:val="FF0000"/>
          <w:sz w:val="24"/>
          <w:szCs w:val="24"/>
        </w:rPr>
        <w:t>.</w:t>
      </w:r>
      <w:r w:rsidRPr="00B76176">
        <w:rPr>
          <w:rFonts w:ascii="Times New Roman" w:hAnsi="Times New Roman" w:cs="Calibri"/>
          <w:color w:val="FF0000"/>
          <w:sz w:val="24"/>
          <w:szCs w:val="24"/>
        </w:rPr>
        <w:t>Право поступления на муниципальную службу имеют граждане Российской Федерации, достигшие 18 лет, владеющие русским языком, имеющие соответствующее профессиональное образование и отвечающие квалификационным и иным требованиям по замещаемой должности муниципальной службы, установленным федеральными законами и законами Республики Адыгея.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языка (кроме требований, изложенных в пункте 1 настоящей статьи), происхождения, имущества и должностного положения, места жительства, отношения к религии, убеждений, принадлежности к общественным объединениям, созданным в порядке, предусмотренном Конституцией Российской Федерации и федеральными законами.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При поступлении на муниципальную службу гражданин представляет: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1) Личное заявление;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2) Документ, удостоверяющий личность;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3) Страховое свидетельство государственного пенсионного страхования;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 xml:space="preserve">4) </w:t>
      </w:r>
      <w:r w:rsidR="001E4CC9">
        <w:rPr>
          <w:rFonts w:ascii="Times New Roman" w:hAnsi="Times New Roman"/>
        </w:rPr>
        <w:t>Т</w:t>
      </w:r>
      <w:r w:rsidR="001E4CC9" w:rsidRPr="00F83FEC">
        <w:rPr>
          <w:rFonts w:ascii="Times New Roman" w:hAnsi="Times New Roman"/>
        </w:rPr>
        <w:t xml:space="preserve">рудовую книжку </w:t>
      </w:r>
      <w:r w:rsidR="001E4CC9"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="001E4CC9" w:rsidRPr="00F83FEC">
        <w:rPr>
          <w:rFonts w:ascii="Times New Roman" w:hAnsi="Times New Roman"/>
          <w:b/>
        </w:rPr>
        <w:t>,</w:t>
      </w:r>
      <w:r w:rsidR="001E4CC9" w:rsidRPr="00F83FEC">
        <w:rPr>
          <w:rFonts w:ascii="Times New Roman" w:hAnsi="Times New Roman"/>
        </w:rPr>
        <w:t xml:space="preserve"> за исключением случаев, когда трудовой договор заключается впервые</w:t>
      </w:r>
      <w:r w:rsidRPr="00B76176">
        <w:rPr>
          <w:rFonts w:ascii="Times New Roman" w:hAnsi="Times New Roman" w:cs="Calibri"/>
          <w:color w:val="FF0000"/>
          <w:sz w:val="24"/>
          <w:szCs w:val="24"/>
        </w:rPr>
        <w:t>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5) Документы, подтверждающие профессиональное образование;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6) Собственноручно заполненная и подписанная анкета по форме, установленной Правительством Российской Федерации;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РФ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8) Медицинское заключение установленного образца (перечень заболеваний, препятствующих исполнению гражданином обязанностей по должности, на которую он претендует, устанавливается федеральным законом);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lastRenderedPageBreak/>
        <w:t>9) Документы воинского учета - для военнообязанных и лиц, подлежащих призыву на военную службу;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При замещении должности муниципальной службы в муниципальном образовании заключению трудового договора предшествует конкурс в целях обеспечения права граждан на равный доступ к муниципальной службе и для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E4CC9" w:rsidRDefault="00B76176" w:rsidP="001E4CC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Гражданин поступает на муниципальную службу на условиях трудового договора.</w:t>
      </w:r>
      <w:r w:rsidR="001E4CC9" w:rsidRPr="001E4CC9">
        <w:rPr>
          <w:rFonts w:ascii="Times New Roman" w:hAnsi="Times New Roman"/>
        </w:rPr>
        <w:t xml:space="preserve"> </w:t>
      </w:r>
    </w:p>
    <w:p w:rsidR="001E4CC9" w:rsidRDefault="001E4CC9" w:rsidP="001E4CC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</w:rPr>
      </w:pPr>
      <w:r w:rsidRPr="002D59B6">
        <w:rPr>
          <w:rFonts w:ascii="Times New Roman" w:hAnsi="Times New Roman"/>
        </w:rPr>
        <w:t xml:space="preserve">При заключении трудового договора впервые </w:t>
      </w:r>
      <w:r w:rsidRPr="00B71C0B">
        <w:rPr>
          <w:rFonts w:ascii="Times New Roman" w:hAnsi="Times New Roman"/>
          <w:sz w:val="24"/>
          <w:szCs w:val="24"/>
        </w:rPr>
        <w:t xml:space="preserve">трудовая книжка </w:t>
      </w:r>
      <w:r>
        <w:rPr>
          <w:rFonts w:ascii="Times New Roman" w:hAnsi="Times New Roman"/>
          <w:sz w:val="24"/>
          <w:szCs w:val="24"/>
        </w:rPr>
        <w:t>оформляется</w:t>
      </w:r>
      <w:r w:rsidRPr="00B71C0B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51E">
        <w:rPr>
          <w:rFonts w:ascii="Times New Roman" w:hAnsi="Times New Roman"/>
          <w:b/>
          <w:sz w:val="24"/>
          <w:szCs w:val="24"/>
        </w:rPr>
        <w:t>з</w:t>
      </w:r>
      <w:r w:rsidRPr="0088351E">
        <w:rPr>
          <w:rFonts w:ascii="Times New Roman" w:hAnsi="Times New Roman"/>
          <w:b/>
          <w:iCs/>
          <w:color w:val="000000"/>
        </w:rPr>
        <w:t>а исключением случаев, если в соответствии с настоящим Кодексом, иным федеральным законом трудовая книжка на работника не оформляется.</w:t>
      </w:r>
    </w:p>
    <w:p w:rsidR="001E4CC9" w:rsidRDefault="001E4CC9" w:rsidP="001E4CC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000000"/>
        </w:rPr>
      </w:pPr>
      <w:r w:rsidRPr="00B71C0B">
        <w:rPr>
          <w:rFonts w:ascii="Times New Roman" w:hAnsi="Times New Roman"/>
          <w:sz w:val="24"/>
          <w:szCs w:val="24"/>
        </w:rPr>
        <w:t>В случае отсутствия у лица, поступающего на работу</w:t>
      </w:r>
      <w:r>
        <w:rPr>
          <w:rFonts w:ascii="Times New Roman" w:hAnsi="Times New Roman"/>
          <w:sz w:val="24"/>
          <w:szCs w:val="24"/>
        </w:rPr>
        <w:t xml:space="preserve"> (муниципальную службу)</w:t>
      </w:r>
      <w:r w:rsidRPr="00B71C0B">
        <w:rPr>
          <w:rFonts w:ascii="Times New Roman" w:hAnsi="Times New Roman"/>
          <w:sz w:val="24"/>
          <w:szCs w:val="24"/>
        </w:rPr>
        <w:t>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351E">
        <w:rPr>
          <w:rFonts w:ascii="Times New Roman" w:hAnsi="Times New Roman"/>
          <w:b/>
          <w:iCs/>
          <w:color w:val="000000"/>
        </w:rPr>
        <w:t>за исключением случаев, если в соответствии с настоящим Кодексом, иным федеральным законом трудовая книжка на работника не ведется.</w:t>
      </w:r>
    </w:p>
    <w:p w:rsidR="001E4CC9" w:rsidRDefault="001E4CC9" w:rsidP="001E4CC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</w:rPr>
      </w:pPr>
      <w:r w:rsidRPr="00F83FEC">
        <w:rPr>
          <w:rFonts w:ascii="Times New Roman" w:hAnsi="Times New Roman"/>
          <w:iCs/>
          <w:color w:val="000000"/>
        </w:rPr>
        <w:t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Поступающий на муниципальную службу муниципальной должности обязан заполнить и предъявить: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1) анкету;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2) автобиографию;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3) личное заявление;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4) трудовой договор;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5) карточку формы Т-2;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6)копию диплома;</w:t>
      </w:r>
    </w:p>
    <w:p w:rsidR="00B76176" w:rsidRPr="00B76176" w:rsidRDefault="00B76176" w:rsidP="001E4CC9">
      <w:pPr>
        <w:spacing w:after="0"/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7) фото 4х6 (1шт.)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Распоряжение (приказ) о приеме на работу объявляется муниципальному служащему под расписку в трехдневный срок со дня фактического начала работы.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В случае служебной необходимости на муниципального служащего с его согласия может быть возложено исполнение дополнительных обязанностей по другой муниципальной должности с оплатой по соглашению между главой администрации муниципального образования «Кужорское сельское поселение»  и муниципальным служащим.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t>Увольнение муниципального служащего производится по основаниям, предусмотренным Трудовым кодексом Российской Федерации с особенностями, предусмотренными законодательством о муниципальной службе.</w:t>
      </w:r>
    </w:p>
    <w:p w:rsidR="00B76176" w:rsidRPr="00B76176" w:rsidRDefault="00B76176" w:rsidP="001E4CC9">
      <w:pPr>
        <w:ind w:firstLine="567"/>
        <w:jc w:val="both"/>
        <w:rPr>
          <w:rFonts w:ascii="Times New Roman" w:hAnsi="Times New Roman" w:cs="Calibri"/>
          <w:color w:val="FF0000"/>
          <w:sz w:val="24"/>
          <w:szCs w:val="24"/>
        </w:rPr>
      </w:pPr>
      <w:r w:rsidRPr="00B76176">
        <w:rPr>
          <w:rFonts w:ascii="Times New Roman" w:hAnsi="Times New Roman" w:cs="Calibri"/>
          <w:color w:val="FF0000"/>
          <w:sz w:val="24"/>
          <w:szCs w:val="24"/>
        </w:rPr>
        <w:lastRenderedPageBreak/>
        <w:t>Днем увольнения муниципального служащего и работника администрации считается последний день работы. В день увольнения выдается трудовая книжка с внесенной в нее записью об основаниях прекращения трудового договора и производится окончательный расчет.</w:t>
      </w:r>
    </w:p>
    <w:p w:rsidR="007408B7" w:rsidRDefault="007408B7" w:rsidP="007408B7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 w:rsidRPr="002D59B6">
        <w:rPr>
          <w:rFonts w:ascii="Times New Roman" w:hAnsi="Times New Roman"/>
        </w:rPr>
        <w:t>. Прием на работу иностранных граждан и лиц без гражданства осуществляется в соответствии с требованиями действующего законодательства РФ.</w:t>
      </w:r>
    </w:p>
    <w:p w:rsidR="00B76176" w:rsidRPr="002D59B6" w:rsidRDefault="00B76176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</w:t>
      </w:r>
      <w:r w:rsidR="00B76176">
        <w:rPr>
          <w:rFonts w:ascii="Times New Roman" w:hAnsi="Times New Roman"/>
        </w:rPr>
        <w:t>5</w:t>
      </w:r>
      <w:r w:rsidRPr="002D59B6">
        <w:rPr>
          <w:rFonts w:ascii="Times New Roman" w:hAnsi="Times New Roman"/>
        </w:rPr>
        <w:t>. Трудовой договор заключается в письменной форме, составляется в двух экземплярах, каждый из которых подписывается работником и уполномоченным лицом организации. Один экземпляр трудового договора под роспись передается работнику, другой хранится в отделе кадров организации. Трудовой договор вступает в силу со дня его подписания работником и уполномоченным лицом Организации, если иное не установлено трудовым договором.</w:t>
      </w:r>
    </w:p>
    <w:p w:rsidR="00EB0609" w:rsidRPr="002D59B6" w:rsidRDefault="005A4061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="00EB0609" w:rsidRPr="002D59B6">
        <w:rPr>
          <w:rFonts w:ascii="Times New Roman" w:hAnsi="Times New Roman"/>
        </w:rPr>
        <w:t>Организация не вправе требовать от работника выполнения работы, не обусловленной трудовым договором, за исключением случаев, предусмотренных законодательством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</w:t>
      </w:r>
      <w:r w:rsidR="00B76176">
        <w:rPr>
          <w:rFonts w:ascii="Times New Roman" w:hAnsi="Times New Roman"/>
        </w:rPr>
        <w:t>7</w:t>
      </w:r>
      <w:r w:rsidRPr="002D59B6">
        <w:rPr>
          <w:rFonts w:ascii="Times New Roman" w:hAnsi="Times New Roman"/>
        </w:rPr>
        <w:t xml:space="preserve">. Фактический допуск к работе считается заключением трудового договора независимо от того, был ли прием на работу оформлен надлежащим образом. Правом фактического допуска к работе обладает </w:t>
      </w:r>
      <w:r w:rsidR="00BF0C5C">
        <w:rPr>
          <w:rFonts w:ascii="Times New Roman" w:hAnsi="Times New Roman"/>
        </w:rPr>
        <w:t>руководитель</w:t>
      </w:r>
      <w:r w:rsidRPr="002D59B6">
        <w:rPr>
          <w:rFonts w:ascii="Times New Roman" w:hAnsi="Times New Roman"/>
        </w:rPr>
        <w:t xml:space="preserve"> обособленного подразделения.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</w:t>
      </w:r>
      <w:r w:rsidR="00B76176">
        <w:rPr>
          <w:rFonts w:ascii="Times New Roman" w:hAnsi="Times New Roman"/>
        </w:rPr>
        <w:t>8</w:t>
      </w:r>
      <w:r w:rsidRPr="002D59B6">
        <w:rPr>
          <w:rFonts w:ascii="Times New Roman" w:hAnsi="Times New Roman"/>
        </w:rPr>
        <w:t>. При поступлении на работу уполномоченное лицо организации перед заключением трудового договора должно ознакомить работника с: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объемом и содержанием предстоящей работы, условиями труда, системой оплаты труда, разъяснить его права и обязанности;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настоящими Правилами;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перечнем сведений, составляющих коммерческую тайну;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правилами по технике безопасности, производственной санитарии, противопожарной охране и другими правилами охраны труда в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</w:t>
      </w:r>
      <w:r w:rsidR="00B76176">
        <w:rPr>
          <w:rFonts w:ascii="Times New Roman" w:hAnsi="Times New Roman"/>
        </w:rPr>
        <w:t>9</w:t>
      </w:r>
      <w:r w:rsidRPr="002D59B6">
        <w:rPr>
          <w:rFonts w:ascii="Times New Roman" w:hAnsi="Times New Roman"/>
        </w:rPr>
        <w:t xml:space="preserve">. Уполномоченное лицо организации ведет трудовые книжки на каждого работника, проработавшего на основании трудового договора в организации свыше пяти дней, если работа в организации </w:t>
      </w:r>
      <w:r>
        <w:rPr>
          <w:rFonts w:ascii="Times New Roman" w:hAnsi="Times New Roman"/>
        </w:rPr>
        <w:t xml:space="preserve">является для работника основной, </w:t>
      </w:r>
      <w:r w:rsidRPr="0088351E">
        <w:rPr>
          <w:rFonts w:ascii="Times New Roman" w:hAnsi="Times New Roman"/>
          <w:b/>
          <w:iCs/>
          <w:color w:val="000000"/>
        </w:rPr>
        <w:t>за исключением случаев, если в соответствии с настоящим Кодексом, иным федеральным законом трудовая книжка на работника не ведется.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</w:t>
      </w:r>
      <w:r w:rsidR="00B76176">
        <w:rPr>
          <w:rFonts w:ascii="Times New Roman" w:hAnsi="Times New Roman"/>
        </w:rPr>
        <w:t>10</w:t>
      </w:r>
      <w:r w:rsidRPr="002D59B6">
        <w:rPr>
          <w:rFonts w:ascii="Times New Roman" w:hAnsi="Times New Roman"/>
        </w:rPr>
        <w:t xml:space="preserve">. Порядок заполнения трудовой книжки </w:t>
      </w:r>
      <w:r>
        <w:rPr>
          <w:rFonts w:ascii="Times New Roman" w:hAnsi="Times New Roman"/>
          <w:b/>
          <w:iCs/>
          <w:color w:val="000000"/>
        </w:rPr>
        <w:t>и (или) сведений</w:t>
      </w:r>
      <w:r w:rsidRPr="00F83FEC">
        <w:rPr>
          <w:rFonts w:ascii="Times New Roman" w:hAnsi="Times New Roman"/>
          <w:b/>
          <w:iCs/>
          <w:color w:val="000000"/>
        </w:rPr>
        <w:t xml:space="preserve"> о трудовой деятельности</w:t>
      </w:r>
      <w:r w:rsidRPr="002D59B6">
        <w:rPr>
          <w:rFonts w:ascii="Times New Roman" w:hAnsi="Times New Roman"/>
        </w:rPr>
        <w:t xml:space="preserve"> регламентируется нормативно-правовыми актами РФ. В трудовую книжку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2D59B6">
        <w:rPr>
          <w:rFonts w:ascii="Times New Roman" w:hAnsi="Times New Roman"/>
        </w:rPr>
        <w:t xml:space="preserve">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</w:t>
      </w:r>
      <w:r w:rsidR="00B76176">
        <w:rPr>
          <w:rFonts w:ascii="Times New Roman" w:hAnsi="Times New Roman"/>
        </w:rPr>
        <w:t>1</w:t>
      </w:r>
      <w:r w:rsidRPr="002D59B6">
        <w:rPr>
          <w:rFonts w:ascii="Times New Roman" w:hAnsi="Times New Roman"/>
        </w:rPr>
        <w:t>. Расторжение трудового договора возможно только по основаниям, предусмотренным действующим трудовым законодательством.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</w:t>
      </w:r>
      <w:r w:rsidR="00B76176">
        <w:rPr>
          <w:rFonts w:ascii="Times New Roman" w:hAnsi="Times New Roman"/>
        </w:rPr>
        <w:t>2</w:t>
      </w:r>
      <w:r w:rsidRPr="002D59B6">
        <w:rPr>
          <w:rFonts w:ascii="Times New Roman" w:hAnsi="Times New Roman"/>
        </w:rPr>
        <w:t>. Работники имеют право расторгнуть трудовой договор, предупредив об этом организацию письменно не менее чем за две недели, если иной срок предупреждения в отношении отдельных категорий работников не установлен действующим законодательством. 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</w:t>
      </w:r>
      <w:r w:rsidR="00B76176">
        <w:rPr>
          <w:rFonts w:ascii="Times New Roman" w:hAnsi="Times New Roman"/>
        </w:rPr>
        <w:t>3</w:t>
      </w:r>
      <w:r w:rsidRPr="002D59B6">
        <w:rPr>
          <w:rFonts w:ascii="Times New Roman" w:hAnsi="Times New Roman"/>
        </w:rPr>
        <w:t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</w:t>
      </w:r>
      <w:r>
        <w:rPr>
          <w:rFonts w:ascii="Times New Roman" w:hAnsi="Times New Roman"/>
        </w:rPr>
        <w:t xml:space="preserve"> в соответствии с Трудовым коде</w:t>
      </w:r>
      <w:r w:rsidRPr="002D59B6">
        <w:rPr>
          <w:rFonts w:ascii="Times New Roman" w:hAnsi="Times New Roman"/>
        </w:rPr>
        <w:t>ксом и иными федеральными законами не может быть отказано в заключении трудового договора.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</w:t>
      </w:r>
      <w:r w:rsidR="00B76176">
        <w:rPr>
          <w:rFonts w:ascii="Times New Roman" w:hAnsi="Times New Roman"/>
        </w:rPr>
        <w:t>4</w:t>
      </w:r>
      <w:r w:rsidRPr="002D59B6">
        <w:rPr>
          <w:rFonts w:ascii="Times New Roman" w:hAnsi="Times New Roman"/>
        </w:rPr>
        <w:t>. Срочный трудовой договор расторгается по истечении срока его действия, о чем работник должен быть предупрежден в письменной форме не менее чем за три дня до увольнения.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Трудовой договор, заключенный на время выполнения сезонных работ, расторгается по истечении определенного сезона. Предупреждение о досрочном расторжении срочного трудового договора осуществляется в сроки, установленные Трудовым кодексом.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Прекращение трудового</w:t>
      </w:r>
      <w:r>
        <w:rPr>
          <w:rFonts w:ascii="Times New Roman" w:hAnsi="Times New Roman"/>
        </w:rPr>
        <w:t xml:space="preserve"> договора оформляется приказом </w:t>
      </w:r>
      <w:r w:rsidR="00BF0C5C">
        <w:rPr>
          <w:rFonts w:ascii="Times New Roman" w:hAnsi="Times New Roman"/>
        </w:rPr>
        <w:t>руководител</w:t>
      </w:r>
      <w:r w:rsidR="005A4061">
        <w:rPr>
          <w:rFonts w:ascii="Times New Roman" w:hAnsi="Times New Roman"/>
        </w:rPr>
        <w:t>я</w:t>
      </w:r>
      <w:r w:rsidRPr="002D59B6">
        <w:rPr>
          <w:rFonts w:ascii="Times New Roman" w:hAnsi="Times New Roman"/>
        </w:rPr>
        <w:t>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Трудовой договор может быть прекращен по инициативе работодателя на основании и в порядке, которые предусмотрены Трудовым кодексом.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</w:t>
      </w:r>
      <w:r w:rsidR="00B76176">
        <w:rPr>
          <w:rFonts w:ascii="Times New Roman" w:hAnsi="Times New Roman"/>
        </w:rPr>
        <w:t>5</w:t>
      </w:r>
      <w:r w:rsidRPr="002D59B6">
        <w:rPr>
          <w:rFonts w:ascii="Times New Roman" w:hAnsi="Times New Roman"/>
        </w:rPr>
        <w:t>. До подготовки документов на увольнение работник в сроки и в порядке, согласованные с администрацией организации, обязан сдать выполненную работу, всю документацию, материалы, рабочие проекты, созданные в ходе трудовой деятельности; вернуть имущество, переданное ему для исполнения трудовых обязанностей. В последний рабочий день работник обязан сдать уполномоченному лицу ключи, печати и штампы, пропуск для прохождения в здание офиса, банковские учреждения и т.д.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2.1</w:t>
      </w:r>
      <w:r w:rsidR="00B76176">
        <w:rPr>
          <w:rFonts w:ascii="Times New Roman" w:hAnsi="Times New Roman"/>
        </w:rPr>
        <w:t>6</w:t>
      </w:r>
      <w:r w:rsidRPr="002D59B6">
        <w:rPr>
          <w:rFonts w:ascii="Times New Roman" w:hAnsi="Times New Roman"/>
        </w:rPr>
        <w:t>. В день увольнения организация обязана выдать работнику его трудовую книжку с внесенной в нее записью об увольнении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2D59B6">
        <w:rPr>
          <w:rFonts w:ascii="Times New Roman" w:hAnsi="Times New Roman"/>
        </w:rPr>
        <w:t xml:space="preserve">, другие документы, связанные с работой, по письменному заявлению работника и произвести с ним окончательный расчет. Записи о причинах увольнения в трудовую книжку </w:t>
      </w:r>
      <w:r w:rsidRPr="00F83FEC">
        <w:rPr>
          <w:rFonts w:ascii="Times New Roman" w:hAnsi="Times New Roman"/>
          <w:b/>
          <w:iCs/>
          <w:color w:val="000000"/>
        </w:rPr>
        <w:t>и (или) сведения о трудовой деятельности</w:t>
      </w:r>
      <w:r w:rsidRPr="002D59B6">
        <w:rPr>
          <w:rFonts w:ascii="Times New Roman" w:hAnsi="Times New Roman"/>
        </w:rPr>
        <w:t xml:space="preserve"> должны производиться в точном соответствии с формулировками действующего законодательства и со ссылкой на соответствующую статью Трудового </w:t>
      </w:r>
      <w:hyperlink r:id="rId9" w:history="1">
        <w:r w:rsidRPr="002D59B6">
          <w:rPr>
            <w:rStyle w:val="a3"/>
            <w:rFonts w:ascii="Times New Roman" w:hAnsi="Times New Roman"/>
            <w:color w:val="000000"/>
          </w:rPr>
          <w:t>кодекса</w:t>
        </w:r>
      </w:hyperlink>
      <w:r w:rsidRPr="002D59B6">
        <w:rPr>
          <w:rFonts w:ascii="Times New Roman" w:hAnsi="Times New Roman"/>
        </w:rPr>
        <w:t>. Днем увольнения считается последний день работы или последний день ежегодного оплачиваемого отпуска при увольнении работника согласно статье 127 ТК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3. Права и обязанности работников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3.1. Перечень служебных обязанностей, права и обязанности, размер ответственности каждого работника организации определяется должностной инструкцией, являющейся неотъемлемой частью трудового договора.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3.2. Должностные инструкции каждого работника разрабатываются уполномоченными лицами организации, утверждаются </w:t>
      </w:r>
      <w:r w:rsidR="00BF0C5C">
        <w:rPr>
          <w:rFonts w:ascii="Times New Roman" w:hAnsi="Times New Roman"/>
        </w:rPr>
        <w:t>руководител</w:t>
      </w:r>
      <w:r w:rsidR="00AA050E">
        <w:rPr>
          <w:rFonts w:ascii="Times New Roman" w:hAnsi="Times New Roman"/>
        </w:rPr>
        <w:t>е</w:t>
      </w:r>
      <w:r w:rsidRPr="002D59B6">
        <w:rPr>
          <w:rFonts w:ascii="Times New Roman" w:hAnsi="Times New Roman"/>
        </w:rPr>
        <w:t>м и хранятся в отделе кадров. При этом каждый работник должен быть ознакомлен с его должностной инструкцией до начала работы.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3.3. При осуществлении своей трудовой деятельности все работники </w:t>
      </w:r>
      <w:r w:rsidR="00AA050E">
        <w:rPr>
          <w:rFonts w:ascii="Times New Roman" w:hAnsi="Times New Roman"/>
        </w:rPr>
        <w:t>администрации</w:t>
      </w:r>
      <w:r w:rsidRPr="002D59B6">
        <w:rPr>
          <w:rFonts w:ascii="Times New Roman" w:hAnsi="Times New Roman"/>
        </w:rPr>
        <w:t xml:space="preserve"> имеют право на: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предоставление работы, обусловленной трудовым договором;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полную достоверную информацию об условиях труда и требованиях охраны труда на рабочем месте;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профессиональную подготовку, переподготовку и повышение своей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участие в управлении организацией в предусмотренных законодательством и коллективным договором формах;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обязательное социальное страхование в случаях, предусмотренных федеральными законами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Работники пользуются также иными правами, предоставленными действующим законодательством РФ, локальными нормативными актами организации, трудовым договором.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3.4. Работники организации обязуются: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честно и добросовестно исполнять свои трудовые обязанности, возложенные на них трудовым договором и должностной инструкцией;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соблюдать настоящие Правила, положения иных локальных нормативных актов организации, приказы (распоряжения) </w:t>
      </w:r>
      <w:r w:rsidR="00BF0C5C">
        <w:rPr>
          <w:rFonts w:ascii="Times New Roman" w:hAnsi="Times New Roman"/>
        </w:rPr>
        <w:t>руководител</w:t>
      </w:r>
      <w:r w:rsidR="00AA050E">
        <w:rPr>
          <w:rFonts w:ascii="Times New Roman" w:hAnsi="Times New Roman"/>
        </w:rPr>
        <w:t>я</w:t>
      </w:r>
      <w:r w:rsidRPr="002D59B6">
        <w:rPr>
          <w:rFonts w:ascii="Times New Roman" w:hAnsi="Times New Roman"/>
        </w:rPr>
        <w:t xml:space="preserve"> организации, указания своего непосредственного руководителя;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администрации организации,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бережно относиться к имуществу организации и других работников; обеспечивать его сохранность;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возместить организации средства, затраченные на обучение и повышение квалификации в порядке, установленном действующим законодательством РФ, трудовым договором и/или ученическим договором.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4. Права и обязанности </w:t>
      </w:r>
      <w:r w:rsidR="00AA050E">
        <w:rPr>
          <w:rFonts w:ascii="Times New Roman" w:hAnsi="Times New Roman"/>
        </w:rPr>
        <w:t>администрации (</w:t>
      </w:r>
      <w:r w:rsidRPr="002D59B6">
        <w:rPr>
          <w:rFonts w:ascii="Times New Roman" w:hAnsi="Times New Roman"/>
        </w:rPr>
        <w:t>организации</w:t>
      </w:r>
      <w:r w:rsidR="00AA050E">
        <w:rPr>
          <w:rFonts w:ascii="Times New Roman" w:hAnsi="Times New Roman"/>
        </w:rPr>
        <w:t>)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4.1. Организация при осуществлении организационно-распорядительной деятельности имеет право: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поощрять работников за добросовестный и эффективный труд;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требовать от работников исполнения ими трудовых обязанностей и бережного отношения к имуществу организации и других работников;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- требовать соблюдения положений настоящих Правил и иных локальных нормативных актов организации, приказов (распоряжений) </w:t>
      </w:r>
      <w:r w:rsidR="00BF0C5C">
        <w:rPr>
          <w:rFonts w:ascii="Times New Roman" w:hAnsi="Times New Roman"/>
        </w:rPr>
        <w:t>руководител</w:t>
      </w:r>
      <w:r w:rsidR="00AA050E">
        <w:rPr>
          <w:rFonts w:ascii="Times New Roman" w:hAnsi="Times New Roman"/>
        </w:rPr>
        <w:t>я</w:t>
      </w:r>
      <w:r w:rsidRPr="002D59B6">
        <w:rPr>
          <w:rFonts w:ascii="Times New Roman" w:hAnsi="Times New Roman"/>
        </w:rPr>
        <w:t>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организации;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принимать, изменять и отменять локальные нормативные акты.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4.2. Осуществляя в пределах своих полномочий оперативное руководство текущей деятельностью, организация обязана: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специальной (фирменной) одеждой, обувью, материалами, документацией и др.;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не допускать простоев по вине администрации; поддерживать необходимый запас материалов и ресурсов;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до начала работы ознакомить каждого работника с содержанием локальных нормативных актов организации, непосредственно касающихся трудовой деятельности работника;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организации;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обеспечивать работниками нормы рабочего времени и отдыха в соответствии с законодательством РФ, локальными нормативными актами организации и трудовым договором;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- осуществлять обязательное социальное страхование работников;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отстранять от работы (не допускать к работе) работника в случаях, установленных законодательством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 Рабочее время и время отдыха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5.1. Общий для всех работников организации режим рабочего времени устанавливается настоящими Правилами. В случае если режим работы конкретного работника отличается от установленного в настоящей статье Правил, продолжительность рабочего дня, время начала и окончания работы, время перерывов в работе, чередование рабочих и нерабочих дней устанавливаются трудовым договором.</w:t>
      </w:r>
    </w:p>
    <w:p w:rsidR="00574817" w:rsidRPr="00574817" w:rsidRDefault="00AA050E" w:rsidP="00574817">
      <w:pPr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5</w:t>
      </w:r>
      <w:r w:rsidR="00574817" w:rsidRPr="00574817">
        <w:rPr>
          <w:rFonts w:ascii="Times New Roman" w:hAnsi="Times New Roman"/>
          <w:color w:val="FF0000"/>
        </w:rPr>
        <w:t>.2. Работникам устанавливается пятидневная рабочая неделя с двумя выходными днями.</w:t>
      </w:r>
    </w:p>
    <w:p w:rsidR="00574817" w:rsidRPr="00574817" w:rsidRDefault="00574817" w:rsidP="00574817">
      <w:pPr>
        <w:ind w:firstLine="567"/>
        <w:jc w:val="both"/>
        <w:rPr>
          <w:rFonts w:ascii="Times New Roman" w:hAnsi="Times New Roman"/>
          <w:color w:val="FF0000"/>
        </w:rPr>
      </w:pPr>
      <w:r w:rsidRPr="00574817">
        <w:rPr>
          <w:rFonts w:ascii="Times New Roman" w:hAnsi="Times New Roman"/>
          <w:color w:val="FF0000"/>
        </w:rPr>
        <w:t>- для женщин, мужчин - 35 часов в неделю.</w:t>
      </w:r>
    </w:p>
    <w:p w:rsidR="00574817" w:rsidRPr="00574817" w:rsidRDefault="00574817" w:rsidP="00574817">
      <w:pPr>
        <w:ind w:firstLine="567"/>
        <w:jc w:val="both"/>
        <w:rPr>
          <w:rFonts w:ascii="Times New Roman" w:hAnsi="Times New Roman"/>
          <w:color w:val="FF0000"/>
        </w:rPr>
      </w:pPr>
      <w:r w:rsidRPr="00574817">
        <w:rPr>
          <w:rFonts w:ascii="Times New Roman" w:hAnsi="Times New Roman"/>
          <w:color w:val="FF0000"/>
        </w:rPr>
        <w:t>Рабочий день в Администрации:</w:t>
      </w:r>
    </w:p>
    <w:p w:rsidR="00574817" w:rsidRPr="00574817" w:rsidRDefault="00574817" w:rsidP="00574817">
      <w:pPr>
        <w:ind w:firstLine="567"/>
        <w:jc w:val="both"/>
        <w:rPr>
          <w:rFonts w:ascii="Times New Roman" w:hAnsi="Times New Roman"/>
          <w:color w:val="FF0000"/>
        </w:rPr>
      </w:pPr>
      <w:r w:rsidRPr="00574817">
        <w:rPr>
          <w:rFonts w:ascii="Times New Roman" w:hAnsi="Times New Roman"/>
          <w:color w:val="FF0000"/>
        </w:rPr>
        <w:t>- начало  8 часов 00 минут;</w:t>
      </w:r>
    </w:p>
    <w:p w:rsidR="00574817" w:rsidRPr="00574817" w:rsidRDefault="00574817" w:rsidP="00574817">
      <w:pPr>
        <w:ind w:firstLine="567"/>
        <w:jc w:val="both"/>
        <w:rPr>
          <w:rFonts w:ascii="Times New Roman" w:hAnsi="Times New Roman"/>
          <w:color w:val="FF0000"/>
        </w:rPr>
      </w:pPr>
      <w:r w:rsidRPr="00574817">
        <w:rPr>
          <w:rFonts w:ascii="Times New Roman" w:hAnsi="Times New Roman"/>
          <w:color w:val="FF0000"/>
        </w:rPr>
        <w:t>- перерыв с 12 часов 00 минут  до 13 часов 00 минут;</w:t>
      </w:r>
    </w:p>
    <w:p w:rsidR="00574817" w:rsidRDefault="00574817" w:rsidP="00574817">
      <w:pPr>
        <w:ind w:firstLine="567"/>
        <w:jc w:val="both"/>
        <w:rPr>
          <w:rFonts w:ascii="Times New Roman" w:hAnsi="Times New Roman"/>
          <w:color w:val="FF0000"/>
        </w:rPr>
      </w:pPr>
      <w:r w:rsidRPr="00574817">
        <w:rPr>
          <w:rFonts w:ascii="Times New Roman" w:hAnsi="Times New Roman"/>
          <w:color w:val="FF0000"/>
        </w:rPr>
        <w:t>- конец16 часов 00 минут.</w:t>
      </w:r>
    </w:p>
    <w:p w:rsidR="00074AB6" w:rsidRPr="00074AB6" w:rsidRDefault="00074AB6" w:rsidP="00074AB6">
      <w:pPr>
        <w:ind w:firstLine="567"/>
        <w:jc w:val="both"/>
        <w:rPr>
          <w:rFonts w:ascii="Times New Roman" w:hAnsi="Times New Roman"/>
          <w:color w:val="FF0000"/>
        </w:rPr>
      </w:pPr>
      <w:r w:rsidRPr="00074AB6">
        <w:rPr>
          <w:rFonts w:ascii="Times New Roman" w:hAnsi="Times New Roman"/>
          <w:color w:val="FF0000"/>
        </w:rPr>
        <w:t xml:space="preserve">Работникам, осуществляющим свой рабочий процесс на компьютерах предоставляется в течение рабочего дня два дополнительных технологических перерыва: с 10.00. часов до 10.15. часов, с 14.45. часов до 15.00. часов.  </w:t>
      </w:r>
    </w:p>
    <w:p w:rsidR="00574817" w:rsidRPr="00574817" w:rsidRDefault="00AA050E" w:rsidP="00574817">
      <w:pPr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5.3.</w:t>
      </w:r>
      <w:r w:rsidR="00574817" w:rsidRPr="00574817">
        <w:rPr>
          <w:rFonts w:ascii="Times New Roman" w:hAnsi="Times New Roman"/>
          <w:color w:val="FF0000"/>
        </w:rPr>
        <w:t xml:space="preserve">Общим выходными  днями в организации считать  субботу, воскресенье. 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5.4. Привлечение работника к сверхурочным работам производится организацией в исключительных случаях в порядке, предусмотренном Трудовым кодексом, на ос</w:t>
      </w:r>
      <w:r>
        <w:rPr>
          <w:rFonts w:ascii="Times New Roman" w:hAnsi="Times New Roman"/>
        </w:rPr>
        <w:t xml:space="preserve">новании приказа (распоряжения) </w:t>
      </w:r>
      <w:r w:rsidR="00074AB6">
        <w:rPr>
          <w:rFonts w:ascii="Times New Roman" w:hAnsi="Times New Roman"/>
        </w:rPr>
        <w:t>руководителя</w:t>
      </w:r>
      <w:r w:rsidRPr="002D59B6">
        <w:rPr>
          <w:rFonts w:ascii="Times New Roman" w:hAnsi="Times New Roman"/>
        </w:rPr>
        <w:t xml:space="preserve"> организации.</w:t>
      </w:r>
    </w:p>
    <w:p w:rsidR="00EB0609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5.5. Перечень должностей (профессий), при исполнении трудовых обязанностей по которым устанавливается ненормированный рабочий день, устанавливается приказ</w:t>
      </w:r>
      <w:r>
        <w:rPr>
          <w:rFonts w:ascii="Times New Roman" w:hAnsi="Times New Roman"/>
        </w:rPr>
        <w:t xml:space="preserve">ом (распоряжением) </w:t>
      </w:r>
      <w:r w:rsidR="00BF0C5C">
        <w:rPr>
          <w:rFonts w:ascii="Times New Roman" w:hAnsi="Times New Roman"/>
        </w:rPr>
        <w:t>руководител</w:t>
      </w:r>
      <w:r w:rsidR="00AA050E">
        <w:rPr>
          <w:rFonts w:ascii="Times New Roman" w:hAnsi="Times New Roman"/>
        </w:rPr>
        <w:t>я</w:t>
      </w:r>
      <w:r w:rsidRPr="002D59B6">
        <w:rPr>
          <w:rFonts w:ascii="Times New Roman" w:hAnsi="Times New Roman"/>
        </w:rPr>
        <w:t>.</w:t>
      </w:r>
    </w:p>
    <w:p w:rsidR="001D0C5B" w:rsidRDefault="001D0C5B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5.6. Ежегодный основной оплачиваемый отпуск</w:t>
      </w:r>
      <w:r>
        <w:rPr>
          <w:rFonts w:ascii="Times New Roman" w:hAnsi="Times New Roman"/>
        </w:rPr>
        <w:t>:</w:t>
      </w:r>
    </w:p>
    <w:p w:rsidR="001D0C5B" w:rsidRPr="009376F1" w:rsidRDefault="001D0C5B" w:rsidP="001D0C5B">
      <w:pPr>
        <w:jc w:val="both"/>
        <w:rPr>
          <w:rFonts w:ascii="Times New Roman" w:hAnsi="Times New Roman"/>
        </w:rPr>
      </w:pPr>
      <w:r w:rsidRPr="009376F1">
        <w:rPr>
          <w:rFonts w:ascii="Times New Roman" w:hAnsi="Times New Roman"/>
        </w:rPr>
        <w:t>В соответствии с Федеральным законом о муниципальной службе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Ежегодный оплачиваемый отпуск муниципального служащего состоит из основного оплачиваемого отпуска в количестве календарных дней в зависимости от группы должностей и дополнительных оплачиваемых отпусков.</w:t>
      </w:r>
    </w:p>
    <w:p w:rsidR="001D0C5B" w:rsidRPr="009376F1" w:rsidRDefault="001D0C5B" w:rsidP="001D0C5B">
      <w:pPr>
        <w:jc w:val="both"/>
        <w:rPr>
          <w:rFonts w:ascii="Times New Roman" w:hAnsi="Times New Roman"/>
        </w:rPr>
      </w:pPr>
      <w:r w:rsidRPr="009376F1">
        <w:rPr>
          <w:rFonts w:ascii="Times New Roman" w:hAnsi="Times New Roman"/>
        </w:rPr>
        <w:t>Ежегодный основной оплачиваемый отпуск предоставляется работникам администрации, осуществляющим техническое обеспечение деятельности администрации и обслуживающему персоналу продолжительностью 28 календарных дней. Ежегодные дополнительные оплачиваемые отпуска предоставляются работникам администрации, осуществляющим техническое обеспечение деятельности и обслуживающему персоналу в соответствии с трудовым законодательством.</w:t>
      </w:r>
    </w:p>
    <w:p w:rsidR="001D0C5B" w:rsidRPr="009376F1" w:rsidRDefault="001D0C5B" w:rsidP="001D0C5B">
      <w:pPr>
        <w:jc w:val="both"/>
        <w:rPr>
          <w:rFonts w:ascii="Times New Roman" w:hAnsi="Times New Roman"/>
        </w:rPr>
      </w:pPr>
      <w:r w:rsidRPr="009376F1">
        <w:rPr>
          <w:rFonts w:ascii="Times New Roman" w:hAnsi="Times New Roman"/>
        </w:rPr>
        <w:t xml:space="preserve">Лицам, замещающим высшие муниципальные должности муниципальной службы, предоставляется дополнительный отпуск продолжительностью  15 календарных дней. </w:t>
      </w:r>
    </w:p>
    <w:p w:rsidR="001D0C5B" w:rsidRPr="00802EEA" w:rsidRDefault="001D0C5B" w:rsidP="001D0C5B">
      <w:pPr>
        <w:jc w:val="both"/>
        <w:rPr>
          <w:rFonts w:ascii="Times New Roman" w:hAnsi="Times New Roman"/>
        </w:rPr>
      </w:pPr>
      <w:r w:rsidRPr="00802EEA">
        <w:rPr>
          <w:rFonts w:ascii="Times New Roman" w:hAnsi="Times New Roman"/>
        </w:rPr>
        <w:lastRenderedPageBreak/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29,4 (среднемесячное число календарных дней).</w:t>
      </w:r>
    </w:p>
    <w:p w:rsidR="001D0C5B" w:rsidRPr="009376F1" w:rsidRDefault="001D0C5B" w:rsidP="001D0C5B">
      <w:pPr>
        <w:jc w:val="both"/>
        <w:rPr>
          <w:rFonts w:ascii="Times New Roman" w:hAnsi="Times New Roman"/>
        </w:rPr>
      </w:pPr>
      <w:r w:rsidRPr="009376F1">
        <w:rPr>
          <w:rFonts w:ascii="Times New Roman" w:hAnsi="Times New Roman"/>
        </w:rPr>
        <w:t>Работникам Администрации по их письменному заявлению по семейным обстоятельствам и другим уважительным причинам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5.7. Очередность и порядок предоставления ежегодных оплачиваемых отпусков устанавливается организацией с учетом необходимости обеспечения нормального хода работы общества и благоприятных условий для отдыха работников. График отпусков составляется на каждый календарный год не позднее чем за две недели до его начала и доводится до сведения всех работников.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5.8. Перечень нерабочих праздничных дней определяется статьей 112 ТК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5.9. Продолжительность рабочего дня, непосредственно предшествующего нерабочему праздничному дню, уменьшается на один час. На отдельных видах работ, где невозможно уменьшение продолжительности работы в предпраздничный день, переработка компенсируется предоставлением работнику дополнительного времени отдыха.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5.10. Привлечение работников к работе в выходные и нерабочие праздничные дни производится в порядке, установленном ТК РФ. О работе в выходные и нерабочие праздничные дни издается приказ (распоряжение) </w:t>
      </w:r>
      <w:r w:rsidR="001D0C5B">
        <w:rPr>
          <w:rFonts w:ascii="Times New Roman" w:hAnsi="Times New Roman"/>
        </w:rPr>
        <w:t>руководителя</w:t>
      </w:r>
      <w:r w:rsidRPr="002D59B6">
        <w:rPr>
          <w:rFonts w:ascii="Times New Roman" w:hAnsi="Times New Roman"/>
        </w:rPr>
        <w:t xml:space="preserve">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 Оплата труда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6.1. Заработная плата определяется в зависимости от квалификации работника, сложности, количества, качества и условий выполняемой работы.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6.2. Система заработной платы, установленная в организации, определяется локальными нормативными актами организации</w:t>
      </w:r>
      <w:r w:rsidR="00AA050E">
        <w:rPr>
          <w:rFonts w:ascii="Times New Roman" w:hAnsi="Times New Roman"/>
        </w:rPr>
        <w:t xml:space="preserve"> (</w:t>
      </w:r>
      <w:r w:rsidR="00AA050E" w:rsidRPr="00AA050E">
        <w:rPr>
          <w:rFonts w:ascii="Times New Roman" w:hAnsi="Times New Roman"/>
        </w:rPr>
        <w:t>действующими положениями «Об оплате труда лиц, замещающих муниципальные должности и должности муниципальной службы муниципального образования «Кужорское сельское поселение» и материальном содержании органов местного самоуправления муниципального образования «Кужорское сельское поселение» и «Об оплате труда работников, 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и первичный воинский учет муниципального образования «Кужорское сельское поселение» в действующих редакциях</w:t>
      </w:r>
      <w:r w:rsidR="00AA050E">
        <w:rPr>
          <w:rFonts w:ascii="Times New Roman" w:hAnsi="Times New Roman"/>
        </w:rPr>
        <w:t>)</w:t>
      </w:r>
      <w:r w:rsidRPr="002D59B6">
        <w:rPr>
          <w:rFonts w:ascii="Times New Roman" w:hAnsi="Times New Roman"/>
        </w:rPr>
        <w:t xml:space="preserve"> и конкретизируется в трудовом договоре.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6.3. Заработная плата выплачивается непосредственно работнику два раза в месяц. Установленными днями для произведения р</w:t>
      </w:r>
      <w:r>
        <w:rPr>
          <w:rFonts w:ascii="Times New Roman" w:hAnsi="Times New Roman"/>
        </w:rPr>
        <w:t xml:space="preserve">асчетов с работниками являются </w:t>
      </w:r>
      <w:r w:rsidR="00AA050E">
        <w:rPr>
          <w:rFonts w:ascii="Times New Roman" w:hAnsi="Times New Roman"/>
        </w:rPr>
        <w:t>15</w:t>
      </w:r>
      <w:r w:rsidRPr="002D59B6">
        <w:rPr>
          <w:rFonts w:ascii="Times New Roman" w:hAnsi="Times New Roman"/>
        </w:rPr>
        <w:t xml:space="preserve">-е и </w:t>
      </w:r>
      <w:r w:rsidR="00AA050E">
        <w:rPr>
          <w:rFonts w:ascii="Times New Roman" w:hAnsi="Times New Roman"/>
        </w:rPr>
        <w:t>30</w:t>
      </w:r>
      <w:r w:rsidRPr="002D59B6">
        <w:rPr>
          <w:rFonts w:ascii="Times New Roman" w:hAnsi="Times New Roman"/>
        </w:rPr>
        <w:t>-е числа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6.4. Для целей учета начисления и выплаты заработной платы,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месяц. Учет рабочего времени, отработанного каждым работником, ведется лицом, назначенным приказом (распоряжением) </w:t>
      </w:r>
      <w:r w:rsidR="00BF0C5C">
        <w:rPr>
          <w:rFonts w:ascii="Times New Roman" w:hAnsi="Times New Roman"/>
        </w:rPr>
        <w:t>руководител</w:t>
      </w:r>
      <w:r w:rsidR="00AA050E">
        <w:rPr>
          <w:rFonts w:ascii="Times New Roman" w:hAnsi="Times New Roman"/>
        </w:rPr>
        <w:t>я</w:t>
      </w:r>
      <w:r w:rsidRPr="002D59B6">
        <w:rPr>
          <w:rFonts w:ascii="Times New Roman" w:hAnsi="Times New Roman"/>
        </w:rPr>
        <w:t xml:space="preserve">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6.5. Удержания из заработной платы работника производятся в случаях и в размерах, предусмотренных трудовым договором и федеральными законами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7. Поощрения за успехи в работе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7.1. За добросовестное выполнение трудовых обязанностей, повышение производительности труда, продолжительную и безупречную работу и другие достижения в труде применяются меры поощрения, предусмотренные статьей 191 ТК РФ, в тоже время работодатель может применять иные меры поощрения в зависимости от трудового вклада работника. Допускается одновременное применение к работнику нескольких видов поощрений.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 xml:space="preserve">7.2. Поощрения оформляются приказом (распоряжением) </w:t>
      </w:r>
      <w:r w:rsidR="00EC0F12">
        <w:rPr>
          <w:rFonts w:ascii="Times New Roman" w:hAnsi="Times New Roman"/>
        </w:rPr>
        <w:t>руководителя</w:t>
      </w:r>
      <w:r w:rsidRPr="002D59B6">
        <w:rPr>
          <w:rFonts w:ascii="Times New Roman" w:hAnsi="Times New Roman"/>
        </w:rPr>
        <w:t xml:space="preserve"> организации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7.3. Материальные формы поощрения за успехи в работе могут также устанавливаться в других локальных нормативных актах </w:t>
      </w:r>
      <w:r w:rsidR="00EC0F12">
        <w:rPr>
          <w:rFonts w:ascii="Times New Roman" w:hAnsi="Times New Roman"/>
        </w:rPr>
        <w:t>администрации</w:t>
      </w:r>
      <w:r w:rsidRPr="002D59B6">
        <w:rPr>
          <w:rFonts w:ascii="Times New Roman" w:hAnsi="Times New Roman"/>
        </w:rPr>
        <w:t>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 Дисциплина труда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8.1. Работники организации 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8.2. За совершение дисциплинарного проступка к работнику могут быть применены следующие виды дисциплинарных взысканий: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замечание;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выговор;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увольнение по соответствующим основаниям.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8.3. Правом наложения и снятия дис</w:t>
      </w:r>
      <w:r>
        <w:rPr>
          <w:rFonts w:ascii="Times New Roman" w:hAnsi="Times New Roman"/>
        </w:rPr>
        <w:t xml:space="preserve">циплинарных взысканий обладает </w:t>
      </w:r>
      <w:r w:rsidR="00BF0C5C">
        <w:rPr>
          <w:rFonts w:ascii="Times New Roman" w:hAnsi="Times New Roman"/>
        </w:rPr>
        <w:t>руководитель</w:t>
      </w:r>
      <w:r w:rsidRPr="002D59B6">
        <w:rPr>
          <w:rFonts w:ascii="Times New Roman" w:hAnsi="Times New Roman"/>
        </w:rPr>
        <w:t xml:space="preserve">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8.4. Независимо от применения мер дисциплинарного взыскания работнику, нарушившему трудовую дисциплину, может не выплачиваться премия по итогам работы за месяц полностью или частично, а также ему может быть уменьшено вознаграждение по итогам работы организации за год, если приказом о наказании ему объявлены: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выговор (уменьшение премии по результатам работы за соответствующий период премирования и вознаграждения по итогам работы за год не более чем на 50%);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замечание (уменьшение премии по результатам работы за соответствующий период премирования и вознаграждения по итогам работы за год не более чем на 10%).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8.5. До наложения дисциплинарного взыскания от нарушителя трудовой дисциплины должны быть затребованы письменные объяснения. Отказ работника дать письменные объяснения не является препятствием для применения дисциплинарного взыскания. Об отказе в даче письменных объяснений со стороны работника отдел кадров с участием свидетелей составляет акт соответствующего содержания.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8.6. За каждый дисциплинарный проступок на работника может быть наложено только одно дисциплинарное взыскание.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 xml:space="preserve">8.7. Приказ (распоряжение) </w:t>
      </w:r>
      <w:r w:rsidR="00EC0F12">
        <w:rPr>
          <w:rFonts w:ascii="Times New Roman" w:hAnsi="Times New Roman"/>
        </w:rPr>
        <w:t>руководителя</w:t>
      </w:r>
      <w:r w:rsidRPr="002D59B6">
        <w:rPr>
          <w:rFonts w:ascii="Times New Roman" w:hAnsi="Times New Roman"/>
        </w:rPr>
        <w:t xml:space="preserve"> организации о применении дисциплинарного взыскания с указанием мотивов его применения объявляется (сообщается) работнику, на которого наложено взыскание, под р</w:t>
      </w:r>
      <w:r w:rsidR="00EC0F12">
        <w:rPr>
          <w:rFonts w:ascii="Times New Roman" w:hAnsi="Times New Roman"/>
        </w:rPr>
        <w:t>о</w:t>
      </w:r>
      <w:r w:rsidRPr="002D59B6">
        <w:rPr>
          <w:rFonts w:ascii="Times New Roman" w:hAnsi="Times New Roman"/>
        </w:rPr>
        <w:t>спис</w:t>
      </w:r>
      <w:r w:rsidR="00EC0F12">
        <w:rPr>
          <w:rFonts w:ascii="Times New Roman" w:hAnsi="Times New Roman"/>
        </w:rPr>
        <w:t>ь</w:t>
      </w:r>
      <w:r w:rsidRPr="002D59B6">
        <w:rPr>
          <w:rFonts w:ascii="Times New Roman" w:hAnsi="Times New Roman"/>
        </w:rPr>
        <w:t xml:space="preserve"> (с указанием даты ознакомления) в трехдневный срок со дня его издания. В случае отказа работника от подписи отделом кадров составляется соответствующий акт.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8.8. Дисциплинарное взыскание может быть снято до истечения года со дня его непосредственного руководителя или трудового коллектива, если подвергнутый дисциплинарному взысканию работник не совершил нового проступка.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8.9. В течение срока действия дисциплинарного взыскания меры поощрения, указанные в пункте 7 настоящих Правил, к работнику не применяются.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9. Материальная ответственность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9.1. Одна из сторон трудового договора (работник или общество), причинившая ущерб другой стороне, возмещает этот ущерб в соответствии с ТК РФи иными федеральными законами РФ.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9.2. Трудовым договором (дополнительным соглашением) может конкретизироваться материальная ответственность сторон.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9.3. Расторжение трудового договора после причинения ущерба не влечет за собой освобождения сторон этого договора от материальной ответственности, предусмотренной ТК РФ и иными федеральными законами.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10. Техника безопасности и производственная санитария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lastRenderedPageBreak/>
        <w:t>10.1. Работники организации обязаны соблюдать требования по технике безопасности и производственной санитарии, а именно запрещается: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курение в местах, где по соображениям техники безопасности и производственной санитарии был установлен такой запрет;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принимать пищу на рабочем месте;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уносить с собой имущество, предметы или материалы, принадлежащие предприятию, без получения на то соответствующего разрешения;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приносить с собой предметы или товары, предназначенные для продажи на рабочем месте;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вывешивать объявления вне отведенных для этого мест без соответствующего разрешения;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- приносить с собой или употреблять алкогольные напитки, проходить на предприятие или находиться там в нетрезвом состоянии.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10.2. Каждый работник организации обязан использовать все средства индивидуальной или коллективной защиты, имеющиеся в его распоряжении, строго соблюдать специальные распоряжения, отданные на этот счет.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11. Заключительные положения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11.1. В случае неисполнения и (или)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порядке, установленном ТК РФ и разделом 8 настоящих Правил.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11.2. В отношении некоторых категорий работников, перечень которых устанавливается законодательством РФ и конкретизируется в локальных нормативных актах организации, может устанавливаться полная материальная ответственность за не обеспечение сохранности товарно-материальных ценностей, переданных работнику под отчет. В этом случае организация заключает с работником письменный договор о полной материальной ответственности на весь период работы с вверенными ему товарно-материальными ценностями. Необоснованный отказ работника от заключения такого договора квалифицируется как нарушение трудовой дисциплины.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D59B6">
        <w:rPr>
          <w:rFonts w:ascii="Times New Roman" w:hAnsi="Times New Roman"/>
        </w:rPr>
        <w:t>11.3. Вопросы, связанные с трудовой деятельностью работников в организации, но не нашедшие детального отражения в настоящих Правилах (в том числе правила охраны труда, техники безопасности, противопожарной безопасности, защиты конфиденциальной информации и др.), подробно регламентируются в иных локальных нормативных актах организации.</w:t>
      </w:r>
    </w:p>
    <w:p w:rsidR="00EB0609" w:rsidRPr="002D59B6" w:rsidRDefault="00EB0609" w:rsidP="00EB060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609" w:rsidRPr="002B6514" w:rsidRDefault="00EB0609" w:rsidP="00EB0609">
      <w:pPr>
        <w:autoSpaceDE w:val="0"/>
        <w:spacing w:after="0" w:line="240" w:lineRule="auto"/>
        <w:rPr>
          <w:rFonts w:ascii="Times New Roman" w:hAnsi="Times New Roman"/>
        </w:rPr>
      </w:pPr>
    </w:p>
    <w:p w:rsidR="00EC0F12" w:rsidRPr="00B73D8A" w:rsidRDefault="00EC0F12" w:rsidP="00EC0F12">
      <w:pPr>
        <w:jc w:val="both"/>
        <w:rPr>
          <w:rFonts w:ascii="Times New Roman" w:hAnsi="Times New Roman" w:cs="Calibri"/>
          <w:bCs/>
          <w:sz w:val="24"/>
          <w:szCs w:val="24"/>
        </w:rPr>
      </w:pPr>
      <w:r w:rsidRPr="00B73D8A">
        <w:rPr>
          <w:rFonts w:ascii="Times New Roman" w:hAnsi="Times New Roman" w:cs="Calibri"/>
          <w:bCs/>
          <w:sz w:val="24"/>
          <w:szCs w:val="24"/>
        </w:rPr>
        <w:t>Глава муниципального образования</w:t>
      </w:r>
    </w:p>
    <w:p w:rsidR="00303615" w:rsidRDefault="00EC0F12" w:rsidP="00EC0F12">
      <w:r w:rsidRPr="00B73D8A">
        <w:rPr>
          <w:rFonts w:ascii="Times New Roman" w:hAnsi="Times New Roman" w:cs="Calibri"/>
          <w:bCs/>
          <w:sz w:val="24"/>
          <w:szCs w:val="24"/>
        </w:rPr>
        <w:t xml:space="preserve">«Кужорское сельское поселение»                                                       </w:t>
      </w:r>
      <w:r>
        <w:rPr>
          <w:rFonts w:ascii="Times New Roman" w:hAnsi="Times New Roman" w:cs="Calibri"/>
          <w:bCs/>
          <w:sz w:val="24"/>
          <w:szCs w:val="24"/>
        </w:rPr>
        <w:t>В.А. Крюков</w:t>
      </w:r>
    </w:p>
    <w:sectPr w:rsidR="00303615" w:rsidSect="005A6D8D">
      <w:pgSz w:w="11906" w:h="16838"/>
      <w:pgMar w:top="1134" w:right="850" w:bottom="1134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C3" w:rsidRDefault="00143CC3" w:rsidP="005A6D8D">
      <w:pPr>
        <w:spacing w:after="0" w:line="240" w:lineRule="auto"/>
      </w:pPr>
      <w:r>
        <w:separator/>
      </w:r>
    </w:p>
  </w:endnote>
  <w:endnote w:type="continuationSeparator" w:id="1">
    <w:p w:rsidR="00143CC3" w:rsidRDefault="00143CC3" w:rsidP="005A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C3" w:rsidRDefault="00143CC3" w:rsidP="005A6D8D">
      <w:pPr>
        <w:spacing w:after="0" w:line="240" w:lineRule="auto"/>
      </w:pPr>
      <w:r>
        <w:separator/>
      </w:r>
    </w:p>
  </w:footnote>
  <w:footnote w:type="continuationSeparator" w:id="1">
    <w:p w:rsidR="00143CC3" w:rsidRDefault="00143CC3" w:rsidP="005A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4A"/>
    <w:rsid w:val="00074AB6"/>
    <w:rsid w:val="0010679B"/>
    <w:rsid w:val="00143CC3"/>
    <w:rsid w:val="001D0C5B"/>
    <w:rsid w:val="001E4CC9"/>
    <w:rsid w:val="002C042C"/>
    <w:rsid w:val="00303615"/>
    <w:rsid w:val="00365034"/>
    <w:rsid w:val="00435076"/>
    <w:rsid w:val="00574817"/>
    <w:rsid w:val="005A4061"/>
    <w:rsid w:val="005A6D8D"/>
    <w:rsid w:val="005C7D9D"/>
    <w:rsid w:val="005E41A9"/>
    <w:rsid w:val="00737FAD"/>
    <w:rsid w:val="007408B7"/>
    <w:rsid w:val="00816964"/>
    <w:rsid w:val="00842AC6"/>
    <w:rsid w:val="0090235B"/>
    <w:rsid w:val="00983BEC"/>
    <w:rsid w:val="00996458"/>
    <w:rsid w:val="00A113C6"/>
    <w:rsid w:val="00AA050E"/>
    <w:rsid w:val="00AD305C"/>
    <w:rsid w:val="00B76176"/>
    <w:rsid w:val="00BF0C5C"/>
    <w:rsid w:val="00D47E4A"/>
    <w:rsid w:val="00E75711"/>
    <w:rsid w:val="00EB0609"/>
    <w:rsid w:val="00EC0F12"/>
    <w:rsid w:val="00F1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609"/>
    <w:rPr>
      <w:color w:val="0000FF"/>
      <w:u w:val="single"/>
    </w:rPr>
  </w:style>
  <w:style w:type="paragraph" w:styleId="a4">
    <w:name w:val="header"/>
    <w:basedOn w:val="a"/>
    <w:link w:val="a5"/>
    <w:rsid w:val="00EB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B0609"/>
    <w:rPr>
      <w:rFonts w:ascii="Calibri" w:eastAsia="Calibri" w:hAnsi="Calibri" w:cs="Times New Roman"/>
      <w:lang w:eastAsia="ar-SA"/>
    </w:rPr>
  </w:style>
  <w:style w:type="character" w:customStyle="1" w:styleId="fill">
    <w:name w:val="fill"/>
    <w:rsid w:val="00EB0609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609"/>
    <w:rPr>
      <w:color w:val="0000FF"/>
      <w:u w:val="single"/>
    </w:rPr>
  </w:style>
  <w:style w:type="paragraph" w:styleId="a4">
    <w:name w:val="header"/>
    <w:basedOn w:val="a"/>
    <w:link w:val="a5"/>
    <w:rsid w:val="00EB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B0609"/>
    <w:rPr>
      <w:rFonts w:ascii="Calibri" w:eastAsia="Calibri" w:hAnsi="Calibri" w:cs="Times New Roman"/>
      <w:lang w:eastAsia="ar-SA"/>
    </w:rPr>
  </w:style>
  <w:style w:type="character" w:customStyle="1" w:styleId="fill">
    <w:name w:val="fill"/>
    <w:rsid w:val="00EB0609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55CA7D092D93C2240321E65EE502D0AF106D21AB1DA202DEC182AX8A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16</cp:revision>
  <dcterms:created xsi:type="dcterms:W3CDTF">2019-12-20T12:10:00Z</dcterms:created>
  <dcterms:modified xsi:type="dcterms:W3CDTF">2020-04-08T12:29:00Z</dcterms:modified>
</cp:coreProperties>
</file>