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8D" w:rsidRDefault="00170B8D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170B8D" w:rsidRPr="004F34A3" w:rsidTr="00195058">
        <w:trPr>
          <w:cantSplit/>
          <w:trHeight w:val="1275"/>
        </w:trPr>
        <w:tc>
          <w:tcPr>
            <w:tcW w:w="3510" w:type="dxa"/>
          </w:tcPr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Российскэ Федерацие</w:t>
            </w:r>
          </w:p>
          <w:p w:rsidR="00170B8D" w:rsidRPr="004F34A3" w:rsidRDefault="00170B8D" w:rsidP="00195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Адыгэ Республикэмк</w:t>
            </w:r>
            <w:r w:rsidRPr="004F34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  <w:p w:rsidR="00170B8D" w:rsidRPr="004F34A3" w:rsidRDefault="00170B8D" w:rsidP="00195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Мыекъопэ районым</w:t>
            </w:r>
          </w:p>
          <w:p w:rsidR="00170B8D" w:rsidRPr="004F34A3" w:rsidRDefault="00170B8D" w:rsidP="00195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Иадминистрацие Муниципальнэ гъэпсык</w:t>
            </w:r>
            <w:r w:rsidRPr="004F34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э зи</w:t>
            </w:r>
            <w:r w:rsidRPr="004F34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  <w:p w:rsidR="00170B8D" w:rsidRPr="004F34A3" w:rsidRDefault="00170B8D" w:rsidP="0019505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«Кужорскэ къоджэ псэуп</w:t>
            </w:r>
            <w:r w:rsidRPr="004F34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эм»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i/>
                <w:sz w:val="20"/>
                <w:szCs w:val="20"/>
              </w:rPr>
              <w:t>385765 ст.Кужорскэр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Ленинэр 21</w:t>
            </w:r>
          </w:p>
        </w:tc>
        <w:tc>
          <w:tcPr>
            <w:tcW w:w="2694" w:type="dxa"/>
          </w:tcPr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1093470" cy="984250"/>
                  <wp:effectExtent l="19050" t="0" r="0" b="0"/>
                  <wp:docPr id="483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 Администрация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«Кужорское сельское поселение» Майкопского района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sz w:val="20"/>
                <w:szCs w:val="20"/>
              </w:rPr>
              <w:t>Республики Адыгея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i/>
                <w:sz w:val="20"/>
                <w:szCs w:val="20"/>
              </w:rPr>
              <w:t>385765 ст.Кужорская</w:t>
            </w:r>
          </w:p>
          <w:p w:rsidR="00170B8D" w:rsidRPr="004F34A3" w:rsidRDefault="00170B8D" w:rsidP="0019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4A3">
              <w:rPr>
                <w:rFonts w:ascii="Times New Roman" w:hAnsi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170B8D" w:rsidRPr="004F34A3" w:rsidRDefault="00170B8D" w:rsidP="00170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34A3">
        <w:rPr>
          <w:rFonts w:ascii="Times New Roman" w:hAnsi="Times New Roman"/>
          <w:sz w:val="20"/>
          <w:szCs w:val="20"/>
        </w:rPr>
        <w:t>Телефон/факс: (887777) 2-84-84; 2-84-24</w:t>
      </w:r>
    </w:p>
    <w:p w:rsidR="00170B8D" w:rsidRPr="00267208" w:rsidRDefault="00170B8D" w:rsidP="00170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34A3">
        <w:rPr>
          <w:rFonts w:ascii="Times New Roman" w:hAnsi="Times New Roman"/>
          <w:sz w:val="20"/>
          <w:szCs w:val="20"/>
          <w:lang w:val="en-US"/>
        </w:rPr>
        <w:t>E</w:t>
      </w:r>
      <w:r w:rsidRPr="00267208">
        <w:rPr>
          <w:rFonts w:ascii="Times New Roman" w:hAnsi="Times New Roman"/>
          <w:sz w:val="20"/>
          <w:szCs w:val="20"/>
        </w:rPr>
        <w:t>-</w:t>
      </w:r>
      <w:r w:rsidRPr="004F34A3">
        <w:rPr>
          <w:rFonts w:ascii="Times New Roman" w:hAnsi="Times New Roman"/>
          <w:sz w:val="20"/>
          <w:szCs w:val="20"/>
          <w:lang w:val="en-US"/>
        </w:rPr>
        <w:t>mail</w:t>
      </w:r>
      <w:r w:rsidRPr="00267208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4F34A3">
          <w:rPr>
            <w:rStyle w:val="a5"/>
            <w:rFonts w:ascii="Times New Roman" w:hAnsi="Times New Roman"/>
            <w:sz w:val="20"/>
            <w:szCs w:val="20"/>
            <w:lang w:val="en-US"/>
          </w:rPr>
          <w:t>kyg</w:t>
        </w:r>
        <w:r w:rsidRPr="00267208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F34A3">
          <w:rPr>
            <w:rStyle w:val="a5"/>
            <w:rFonts w:ascii="Times New Roman" w:hAnsi="Times New Roman"/>
            <w:sz w:val="20"/>
            <w:szCs w:val="20"/>
            <w:lang w:val="en-US"/>
          </w:rPr>
          <w:t>adm</w:t>
        </w:r>
        <w:r w:rsidRPr="00267208">
          <w:rPr>
            <w:rStyle w:val="a5"/>
            <w:rFonts w:ascii="Times New Roman" w:hAnsi="Times New Roman"/>
            <w:sz w:val="20"/>
            <w:szCs w:val="20"/>
          </w:rPr>
          <w:t>@</w:t>
        </w:r>
        <w:r w:rsidRPr="004F34A3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267208">
          <w:rPr>
            <w:rStyle w:val="a5"/>
            <w:rFonts w:ascii="Times New Roman" w:hAnsi="Times New Roman"/>
            <w:sz w:val="20"/>
            <w:szCs w:val="20"/>
          </w:rPr>
          <w:t>.</w:t>
        </w:r>
        <w:r w:rsidRPr="004F34A3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70B8D" w:rsidRPr="004F34A3" w:rsidRDefault="00170B8D" w:rsidP="00170B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34A3">
        <w:rPr>
          <w:rFonts w:ascii="Times New Roman" w:hAnsi="Times New Roman"/>
          <w:sz w:val="20"/>
          <w:szCs w:val="20"/>
        </w:rPr>
        <w:t>ИНН/КПП 0104010395/010401001</w:t>
      </w:r>
    </w:p>
    <w:p w:rsidR="00170B8D" w:rsidRPr="004F34A3" w:rsidRDefault="00170B8D" w:rsidP="00170B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-3.85pt,8.85pt" to="491.15pt,8.85pt" strokeweight="4.5pt">
            <v:stroke linestyle="thickThin"/>
          </v:line>
        </w:pict>
      </w:r>
    </w:p>
    <w:p w:rsidR="00170B8D" w:rsidRDefault="00170B8D" w:rsidP="00170B8D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__.06.2021</w:t>
      </w:r>
      <w:r w:rsidRPr="004F34A3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170B8D" w:rsidRDefault="00170B8D"/>
    <w:tbl>
      <w:tblPr>
        <w:tblW w:w="0" w:type="auto"/>
        <w:tblLook w:val="04A0"/>
      </w:tblPr>
      <w:tblGrid>
        <w:gridCol w:w="9322"/>
        <w:gridCol w:w="249"/>
      </w:tblGrid>
      <w:tr w:rsidR="00C34DBD" w:rsidRPr="004F34A3" w:rsidTr="00E6766F">
        <w:tc>
          <w:tcPr>
            <w:tcW w:w="9322" w:type="dxa"/>
          </w:tcPr>
          <w:p w:rsidR="00C34DBD" w:rsidRPr="00170B8D" w:rsidRDefault="00C34DBD" w:rsidP="00E6766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B8D">
              <w:rPr>
                <w:rFonts w:ascii="Times New Roman" w:hAnsi="Times New Roman"/>
                <w:sz w:val="28"/>
                <w:szCs w:val="28"/>
              </w:rPr>
              <w:t>Сообщение о возможном установлении публичного сервитута</w:t>
            </w:r>
            <w:r w:rsidR="005A3E35" w:rsidRPr="00170B8D">
              <w:rPr>
                <w:rFonts w:ascii="Times New Roman" w:hAnsi="Times New Roman"/>
                <w:sz w:val="28"/>
                <w:szCs w:val="28"/>
              </w:rPr>
              <w:t xml:space="preserve"> с целью реконструкции и дальнейшего размещения существующего объекта электросетевого хозяйства «ВЛ 10 кВ К-10», расположенной в </w:t>
            </w:r>
            <w:r w:rsidR="005A3E35" w:rsidRPr="00170B8D">
              <w:rPr>
                <w:rFonts w:ascii="Times New Roman" w:hAnsi="Times New Roman"/>
                <w:sz w:val="28"/>
                <w:szCs w:val="28"/>
              </w:rPr>
              <w:br/>
              <w:t>Кужорском с/п, Майкопского района.</w:t>
            </w:r>
          </w:p>
        </w:tc>
        <w:tc>
          <w:tcPr>
            <w:tcW w:w="249" w:type="dxa"/>
          </w:tcPr>
          <w:p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4DBD" w:rsidRPr="004F34A3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DBD" w:rsidRDefault="00C34DBD" w:rsidP="00C34D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5A3E3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«Кужорское сельское поселение»</w:t>
      </w:r>
    </w:p>
    <w:p w:rsidR="005A3E35" w:rsidRPr="005A3E35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5A3E35">
        <w:rPr>
          <w:rFonts w:ascii="Times New Roman" w:hAnsi="Times New Roman" w:cs="Times New Roman"/>
          <w:b/>
          <w:bCs/>
          <w:sz w:val="28"/>
          <w:szCs w:val="28"/>
        </w:rPr>
        <w:t>Филиал ПАО «Россети Кубань» Адыгейские электрические сети.</w:t>
      </w:r>
    </w:p>
    <w:p w:rsidR="005A3E35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(или иное описание местоположения)*, а также кадастровые номера земельных участков, в отношении которых испрашивается публичный сервитут: </w:t>
      </w:r>
    </w:p>
    <w:p w:rsidR="007B4CF1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4" w:type="dxa"/>
        <w:tblLook w:val="04A0"/>
      </w:tblPr>
      <w:tblGrid>
        <w:gridCol w:w="560"/>
        <w:gridCol w:w="2550"/>
        <w:gridCol w:w="6664"/>
      </w:tblGrid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89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01:04:2200083:3</w:t>
            </w:r>
          </w:p>
        </w:tc>
        <w:tc>
          <w:tcPr>
            <w:tcW w:w="6689" w:type="dxa"/>
          </w:tcPr>
          <w:p w:rsid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Шоссейная, дом 79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01:04:2200083:2</w:t>
            </w:r>
          </w:p>
        </w:tc>
        <w:tc>
          <w:tcPr>
            <w:tcW w:w="6689" w:type="dxa"/>
          </w:tcPr>
          <w:p w:rsid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Шоссейная, дом 83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01:04:2200083:1</w:t>
            </w:r>
            <w:r w:rsidR="00B642EA" w:rsidRPr="002450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9" w:type="dxa"/>
          </w:tcPr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Майкопский район, ст-ца. Кужорская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01:04:0000000:270</w:t>
            </w:r>
          </w:p>
        </w:tc>
        <w:tc>
          <w:tcPr>
            <w:tcW w:w="6689" w:type="dxa"/>
          </w:tcPr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Майкопский р-н, ст-ца Кужорская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01:04:0000000:1735</w:t>
            </w:r>
          </w:p>
        </w:tc>
        <w:tc>
          <w:tcPr>
            <w:tcW w:w="6689" w:type="dxa"/>
          </w:tcPr>
          <w:p w:rsidR="002450A5" w:rsidRDefault="002450A5" w:rsidP="00CA35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Адыгея респ, р-н Майкопский, ст-ца Кужорская, </w:t>
            </w:r>
          </w:p>
          <w:p w:rsidR="007B4CF1" w:rsidRPr="002450A5" w:rsidRDefault="002450A5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пер. Кузнечный от ул. С.Лазо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B4CF1" w:rsidRPr="002450A5" w:rsidRDefault="007B4CF1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01:04:2200088:141</w:t>
            </w:r>
          </w:p>
        </w:tc>
        <w:tc>
          <w:tcPr>
            <w:tcW w:w="6689" w:type="dxa"/>
          </w:tcPr>
          <w:p w:rsid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Ленина, 21</w:t>
            </w:r>
          </w:p>
        </w:tc>
      </w:tr>
      <w:tr w:rsidR="007B4CF1" w:rsidTr="002450A5">
        <w:tc>
          <w:tcPr>
            <w:tcW w:w="534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B4CF1" w:rsidRPr="002450A5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</w:t>
            </w:r>
            <w:r w:rsidR="00B642EA" w:rsidRPr="0024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</w:tcPr>
          <w:p w:rsid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7B4CF1" w:rsidRPr="002450A5" w:rsidRDefault="00B642EA" w:rsidP="00CA3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Шоссейная, дом 47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01:04:2200067:27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Кужорское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сельское поселение, ст-ца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01:04:2200088:33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ул Шоссейная, 39а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01:04:2200088:138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Чкалова, 21А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01:04:2200088:54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Адыгея респ,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Краснознаменная, 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01:04:2200088:130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Краснознаменная,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01:04:2200088:131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Краснознаменная, 2а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01:04:2200088:10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Чкалова, дом 16а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01:04:2200091:246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Адыгея, р-н Майкопский, ст-ца Кужорская, ул Чкалова, 18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01:04:2200088:51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Котовского, 27а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01:04:2200091:12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Котовского, дом 27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01:04:2200086:47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Кужорское сельское поселение, ст-ца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01:04:2200086:2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 Тельмана, 8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01:04:2200086:35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 Тельмана, 6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01:04:2200086:10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ст-ца Кужорская, пер. Тельмана, дом 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01:04:2200086:4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 Тельмана,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01:04:2200079:8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Шоссейная, 6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01:04:2200078:7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 Ключевой, 13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01:04:2200078:33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Адыгея респ,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пер Ключевой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01:04:2200078:2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С.Лазо, дом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01:04:2200078:6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С.Лазо, дом 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01:04:2200067:1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улС.Лазо, 14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01:04:2200067:4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С.Лазо, дом 14 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01:04:2200067:5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С.Лазо, 14 б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01:04:2200067:6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Лермонтова,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01:04:2200044:1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Нагорная, дом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01:04:2200044:15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Нагорная, 2А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01:04:2200044:3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Нагорная, дом 6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01:04:2200044:5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Нагорная, дом 10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01:04:2200044:10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Нагорная, дом 20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01:04:2200055:3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Нагорная, 3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01:04:2200043:38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Кужорское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сельское поселение, ст-ца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01:04:2200043:12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Респ.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С.Лазо, дом 46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01:04:5403004:525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ст-ца Кужорская, поле I-k, II-k в границах АОЗТ "Родина" МТФ №1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01:04:5403004:544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ст-ца Кужорская, МТФ-4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01:04:5403004:716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0.5 км. юго-восточнее ст. Кужорской, в границах АОЗТ "Родина", секция 16, контур 1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01:04:5403004:628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01:04:5403004:629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01:04:5403004:630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01:04:5403004:631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01:04:5403004:648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01:04:5403004:647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в границах АО "Родина", 2 км юго-восточнее ст. Кужорская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01:04:5403004:636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Адыгея респ, р-н Майкопский, в 0,8 км. юго- восточнее ст.Кужорская, секция 16, контур 1, 4 и 9 (пашня)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01:04:5403004:14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Ленина, 21, поле III -IV в границах АО "Родина"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01:04:5403004:739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поле III -IV в границах АО "Родина" (северо-восточная часть поля)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01:04:5403004:367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ст-ца Кужорская,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 Ленина, 21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01:04:5403004:37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Респ. Адыгея, р-н Майкопский, ст-ца Кужорская, Территория бригады №1 ОАО "Родина" поле №3 (№V)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01:04:5403004:34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Респ. Адыгея, р-н Майкопский, ст-ца Кужорская, Территория бригады №1 ОАО "Родина" , поле №5 (№V)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01:04:5403004:406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ст-ца Кужорская, В границах АО "Родина"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01:04:5403004:1046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р-н Майкопский, п. Трехречный,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ул.Молодежная, 1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01:00:0000000:97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Майкопский район,Тульское сельское лесничество, Кварталы: 3,5-7,9-54, Части кварталов 1, 2, 4, 8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01:04:5711001:132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Адыгея респ, р-н Майкопский, 2,8 км. на юго- восток от южной административной границы ст. Кужорская, секция 16, контур 23,24,31,36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01:00:0000000:16124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Республика Адыгея, Майкопский муниципальный район, Кужорское сельское поселение, поселок Трехречный, территория Мирная,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земельный участок 16124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01:04:5403004:35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Респ. Адыгея, р-н Майкопский, ст-ца Кужорская, Территория бригады №1 ОАО "Родина" , (поле №7/2(№V1)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01:00:0000000:16227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Россия, Республика Адыгея, Майкопский район,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п. Трехречный, ул. Трехречная, 25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01:04:5403004:1064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Участок находится в 1500 м на юго-восток от ориентира - административное здание МО "Кужорское сельское поселение", расположенного по адресу: Республика Адыгея, Майкопский район, ул.Северная, 3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01:00:0000000:16184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Майкопский район, п. Трехречный,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Школьная, 2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01:00:0000000:15801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Респ. Адыгея, р-н Майкопский, местоположение установлено относительно ориентира, расположенного в границах участка. Почтовый адрес ориентира: Республика Адыгея, Майкопский район, 1500 м по направлению на юго-восток от административного здания МО " Кужорское сельское поселение" , расположенного по адресу: Республика Адыгея, Майкопский район, пос. Трехречный, ул.Северная, 3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01:00:0000000:1047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Республика Адыгея, р-н Майкопский, п. Трехречный, ул. Трехречная, 19</w:t>
            </w:r>
          </w:p>
        </w:tc>
      </w:tr>
      <w:tr w:rsidR="002450A5" w:rsidTr="002450A5"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01:00:0000000:16103</w:t>
            </w:r>
          </w:p>
        </w:tc>
        <w:tc>
          <w:tcPr>
            <w:tcW w:w="6689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Республика Адыгея, Майкопский район, Кужорское с/пос, в границах ДГУСП "Трехречное", секция №3, контура №137,139</w:t>
            </w:r>
          </w:p>
        </w:tc>
      </w:tr>
      <w:tr w:rsidR="002450A5" w:rsidTr="002450A5">
        <w:trPr>
          <w:trHeight w:val="595"/>
        </w:trPr>
        <w:tc>
          <w:tcPr>
            <w:tcW w:w="534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sz w:val="24"/>
                <w:szCs w:val="24"/>
              </w:rPr>
              <w:t>01:00:0000000:16068</w:t>
            </w:r>
          </w:p>
        </w:tc>
        <w:tc>
          <w:tcPr>
            <w:tcW w:w="6689" w:type="dxa"/>
          </w:tcPr>
          <w:p w:rsid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Республика Адыгея, Майкопский район, п. Трехречный, </w:t>
            </w:r>
          </w:p>
          <w:p w:rsidR="002450A5" w:rsidRPr="002450A5" w:rsidRDefault="002450A5" w:rsidP="0024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Трехречная, 27</w:t>
            </w:r>
          </w:p>
        </w:tc>
      </w:tr>
    </w:tbl>
    <w:p w:rsidR="007B4CF1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:rsidR="003D4218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218">
        <w:rPr>
          <w:rFonts w:ascii="Times New Roman" w:hAnsi="Times New Roman" w:cs="Times New Roman"/>
          <w:sz w:val="28"/>
          <w:szCs w:val="28"/>
        </w:rPr>
        <w:t>Республика Адыгея, Майкопский район, станица Кужорская, улица Ленина 21каб</w:t>
      </w:r>
      <w:r w:rsidR="009D63E2">
        <w:rPr>
          <w:rFonts w:ascii="Times New Roman" w:hAnsi="Times New Roman" w:cs="Times New Roman"/>
          <w:sz w:val="28"/>
          <w:szCs w:val="28"/>
        </w:rPr>
        <w:t xml:space="preserve"> №3</w:t>
      </w:r>
      <w:r w:rsidRPr="003D4218">
        <w:rPr>
          <w:rFonts w:ascii="Times New Roman" w:hAnsi="Times New Roman" w:cs="Times New Roman"/>
          <w:sz w:val="28"/>
          <w:szCs w:val="28"/>
        </w:rPr>
        <w:t>. телефон/факс 8(87777)2-84-24; вторник четверг с 9-00 до 16-00, перерыв с 12-00 до 12-48.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D4218" w:rsidRPr="003D4218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>
        <w:rPr>
          <w:rFonts w:ascii="Arial" w:hAnsi="Arial" w:cs="Arial"/>
          <w:color w:val="4D5255"/>
          <w:sz w:val="21"/>
          <w:szCs w:val="21"/>
          <w:shd w:val="clear" w:color="auto" w:fill="FFFFFF"/>
        </w:rPr>
        <w:t>МО "Кужорское сельское поселение" в информационно-телекоммуникационной сети «Интернет» (</w:t>
      </w:r>
      <w:hyperlink r:id="rId9" w:history="1">
        <w:r w:rsidRPr="00F77BC2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https://кужорская.рф</w:t>
        </w:r>
      </w:hyperlink>
      <w:r>
        <w:rPr>
          <w:rFonts w:ascii="Arial" w:hAnsi="Arial" w:cs="Arial"/>
          <w:color w:val="4D5255"/>
          <w:sz w:val="21"/>
          <w:szCs w:val="21"/>
          <w:shd w:val="clear" w:color="auto" w:fill="FFFFFF"/>
        </w:rPr>
        <w:t>).</w:t>
      </w:r>
    </w:p>
    <w:p w:rsidR="003D4218" w:rsidRPr="003F480B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</w:t>
      </w:r>
      <w:r w:rsidR="003F480B" w:rsidRPr="00EF70F6">
        <w:rPr>
          <w:rFonts w:ascii="Times New Roman" w:hAnsi="Times New Roman" w:cs="Times New Roman"/>
          <w:sz w:val="28"/>
          <w:szCs w:val="28"/>
        </w:rPr>
        <w:t>:</w:t>
      </w:r>
    </w:p>
    <w:p w:rsidR="003F480B" w:rsidRPr="00EF70F6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 xml:space="preserve">- глава V.7 Федерального закона от </w:t>
      </w:r>
      <w:r w:rsidR="00EF70F6" w:rsidRPr="00EF70F6">
        <w:rPr>
          <w:rFonts w:ascii="Times New Roman" w:hAnsi="Times New Roman" w:cs="Times New Roman"/>
          <w:sz w:val="28"/>
          <w:szCs w:val="28"/>
        </w:rPr>
        <w:t>25.10.2001г. №136-ФЗ «Земельный кодекс Российской Федерации»</w:t>
      </w:r>
    </w:p>
    <w:p w:rsid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0F6">
        <w:rPr>
          <w:rFonts w:ascii="Times New Roman" w:hAnsi="Times New Roman" w:cs="Times New Roman"/>
          <w:sz w:val="28"/>
          <w:szCs w:val="28"/>
        </w:rPr>
        <w:t>- статья 3.6 Федерального закона от 25.10.2001г. №137-ФЗ «О введении в действие Земельного кодекса Российской Федерации»</w:t>
      </w:r>
    </w:p>
    <w:p w:rsidR="00EF70F6" w:rsidRPr="00EF70F6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C34DBD" w:rsidRDefault="00C34DBD" w:rsidP="00EF7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BD" w:rsidRDefault="00C34DBD" w:rsidP="00C34D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287" w:rsidRPr="00EF70F6" w:rsidRDefault="006C328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6C3287" w:rsidRPr="00EF70F6" w:rsidSect="00B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9E" w:rsidRDefault="00621E9E" w:rsidP="00170B8D">
      <w:pPr>
        <w:spacing w:after="0" w:line="240" w:lineRule="auto"/>
      </w:pPr>
      <w:r>
        <w:separator/>
      </w:r>
    </w:p>
  </w:endnote>
  <w:endnote w:type="continuationSeparator" w:id="1">
    <w:p w:rsidR="00621E9E" w:rsidRDefault="00621E9E" w:rsidP="001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9E" w:rsidRDefault="00621E9E" w:rsidP="00170B8D">
      <w:pPr>
        <w:spacing w:after="0" w:line="240" w:lineRule="auto"/>
      </w:pPr>
      <w:r>
        <w:separator/>
      </w:r>
    </w:p>
  </w:footnote>
  <w:footnote w:type="continuationSeparator" w:id="1">
    <w:p w:rsidR="00621E9E" w:rsidRDefault="00621E9E" w:rsidP="0017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DBD"/>
    <w:rsid w:val="00130DC2"/>
    <w:rsid w:val="001439E6"/>
    <w:rsid w:val="00170B8D"/>
    <w:rsid w:val="002450A5"/>
    <w:rsid w:val="003D4218"/>
    <w:rsid w:val="003F480B"/>
    <w:rsid w:val="005A3E35"/>
    <w:rsid w:val="00621E9E"/>
    <w:rsid w:val="006C3287"/>
    <w:rsid w:val="007B4CF1"/>
    <w:rsid w:val="009D63E2"/>
    <w:rsid w:val="00A25E61"/>
    <w:rsid w:val="00B642EA"/>
    <w:rsid w:val="00B943F1"/>
    <w:rsid w:val="00C34DBD"/>
    <w:rsid w:val="00CA3597"/>
    <w:rsid w:val="00E73A13"/>
    <w:rsid w:val="00EE52B4"/>
    <w:rsid w:val="00E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unhideWhenUsed/>
    <w:rsid w:val="0017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B8D"/>
  </w:style>
  <w:style w:type="paragraph" w:styleId="ab">
    <w:name w:val="footer"/>
    <w:basedOn w:val="a"/>
    <w:link w:val="ac"/>
    <w:uiPriority w:val="99"/>
    <w:semiHidden/>
    <w:unhideWhenUsed/>
    <w:rsid w:val="0017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2;&#1091;&#1078;&#1086;&#1088;&#1089;&#1082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</cp:revision>
  <dcterms:created xsi:type="dcterms:W3CDTF">2021-06-09T07:57:00Z</dcterms:created>
  <dcterms:modified xsi:type="dcterms:W3CDTF">2021-06-09T08:18:00Z</dcterms:modified>
</cp:coreProperties>
</file>