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541" w:type="dxa"/>
        <w:tblLayout w:type="fixed"/>
        <w:tblLook w:val="04A0"/>
      </w:tblPr>
      <w:tblGrid>
        <w:gridCol w:w="3364"/>
        <w:gridCol w:w="2582"/>
        <w:gridCol w:w="3669"/>
      </w:tblGrid>
      <w:tr w:rsidR="00F61303" w:rsidTr="00AD403B">
        <w:trPr>
          <w:cantSplit/>
          <w:trHeight w:val="1199"/>
        </w:trPr>
        <w:tc>
          <w:tcPr>
            <w:tcW w:w="3364" w:type="dxa"/>
            <w:hideMark/>
          </w:tcPr>
          <w:p w:rsidR="00F61303" w:rsidRDefault="00F61303" w:rsidP="00AD40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РоссийскэФедерацие</w:t>
            </w:r>
            <w:proofErr w:type="spellEnd"/>
          </w:p>
          <w:p w:rsidR="00F61303" w:rsidRDefault="00F61303" w:rsidP="00AD40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F61303" w:rsidRDefault="00F61303" w:rsidP="00AD40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Мыекъопэрайоным</w:t>
            </w:r>
            <w:proofErr w:type="spellEnd"/>
          </w:p>
          <w:p w:rsidR="00F61303" w:rsidRDefault="00F61303" w:rsidP="00AD40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Иадминистрацие</w:t>
            </w:r>
            <w:r>
              <w:rPr>
                <w:rFonts w:ascii="Times New Roman" w:hAnsi="Times New Roman"/>
                <w:b/>
              </w:rPr>
              <w:t>Муниципальнэгъэпсык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F61303" w:rsidRDefault="00F61303" w:rsidP="00AD40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Кужорскэкъоджэпсэуп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ст.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Кужорскэр</w:t>
            </w:r>
            <w:proofErr w:type="spellEnd"/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21</w:t>
            </w:r>
          </w:p>
        </w:tc>
        <w:tc>
          <w:tcPr>
            <w:tcW w:w="2582" w:type="dxa"/>
          </w:tcPr>
          <w:p w:rsidR="00F61303" w:rsidRDefault="00F61303" w:rsidP="00AD40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345D3">
              <w:rPr>
                <w:rFonts w:ascii="Times New Roman" w:hAnsi="Times New Roman"/>
                <w:lang w:eastAsia="en-US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84048430" r:id="rId5"/>
              </w:object>
            </w:r>
          </w:p>
        </w:tc>
        <w:tc>
          <w:tcPr>
            <w:tcW w:w="3669" w:type="dxa"/>
            <w:hideMark/>
          </w:tcPr>
          <w:p w:rsidR="00F61303" w:rsidRDefault="00F61303" w:rsidP="00AD40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Майкопского района    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Республики Адыгея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 Кужорская</w:t>
            </w:r>
          </w:p>
          <w:p w:rsidR="00F61303" w:rsidRDefault="00F61303" w:rsidP="00AD403B">
            <w:pPr>
              <w:spacing w:after="0" w:line="10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F61303" w:rsidRDefault="00F61303" w:rsidP="00F61303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Телефон/факс: (887777) 2-84-84; 2-84-24</w:t>
      </w:r>
    </w:p>
    <w:p w:rsidR="00F61303" w:rsidRDefault="00F61303" w:rsidP="00F61303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kyg.adm@mail.ru</w:t>
        </w:r>
      </w:hyperlink>
    </w:p>
    <w:p w:rsidR="00F61303" w:rsidRDefault="00F61303" w:rsidP="00F613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F61303" w:rsidRDefault="00240F66" w:rsidP="00F61303">
      <w:pPr>
        <w:spacing w:after="0"/>
        <w:jc w:val="center"/>
        <w:rPr>
          <w:rFonts w:ascii="Times New Roman" w:hAnsi="Times New Roman"/>
        </w:rPr>
      </w:pPr>
      <w:r w:rsidRPr="00240F66">
        <w:rPr>
          <w:noProof/>
        </w:rPr>
        <w:pict>
          <v:line id="Прямая соединительная линия 23" o:spid="_x0000_s1026" style="position:absolute;left:0;text-align:left;z-index:251659264;visibility:visible;mso-wrap-distance-top:-6e-5mm;mso-wrap-distance-bottom:-6e-5mm" from="8.9pt,2.05pt" to="503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" strokeweight="4.5pt">
            <v:stroke linestyle="thickThin"/>
          </v:line>
        </w:pict>
      </w:r>
    </w:p>
    <w:p w:rsidR="00F61303" w:rsidRDefault="00F61303" w:rsidP="00F61303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               </w:t>
      </w:r>
    </w:p>
    <w:p w:rsidR="00F61303" w:rsidRPr="00BB612A" w:rsidRDefault="008D0112" w:rsidP="00F61303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№45</w:t>
      </w:r>
    </w:p>
    <w:p w:rsidR="00F61303" w:rsidRPr="00636A8F" w:rsidRDefault="00F61303" w:rsidP="00F61303">
      <w:pPr>
        <w:tabs>
          <w:tab w:val="left" w:pos="52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36A8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36A8F">
        <w:rPr>
          <w:rFonts w:ascii="Times New Roman" w:hAnsi="Times New Roman"/>
          <w:b/>
          <w:sz w:val="24"/>
          <w:szCs w:val="24"/>
        </w:rPr>
        <w:t>ужорская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31 мая  2021</w:t>
      </w:r>
      <w:r w:rsidRPr="00636A8F">
        <w:rPr>
          <w:rFonts w:ascii="Times New Roman" w:hAnsi="Times New Roman"/>
          <w:b/>
          <w:sz w:val="24"/>
          <w:szCs w:val="24"/>
        </w:rPr>
        <w:t>г.</w:t>
      </w:r>
    </w:p>
    <w:p w:rsidR="00F61303" w:rsidRPr="00E215BD" w:rsidRDefault="00F61303" w:rsidP="00F61303">
      <w:pPr>
        <w:spacing w:line="240" w:lineRule="auto"/>
        <w:rPr>
          <w:rFonts w:ascii="Times New Roman" w:hAnsi="Times New Roman"/>
          <w:sz w:val="26"/>
          <w:szCs w:val="26"/>
        </w:rPr>
      </w:pPr>
      <w:r w:rsidRPr="00E215BD">
        <w:rPr>
          <w:rFonts w:ascii="Times New Roman" w:hAnsi="Times New Roman"/>
          <w:sz w:val="26"/>
          <w:szCs w:val="26"/>
        </w:rPr>
        <w:t>О признании постановления главы №61 от 01.08.2018г.,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МО «Кужорское сельское поселение», утратившим силу.</w:t>
      </w:r>
    </w:p>
    <w:p w:rsidR="00F61303" w:rsidRDefault="00F61303" w:rsidP="00F61303">
      <w:pPr>
        <w:tabs>
          <w:tab w:val="left" w:pos="52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B61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131-</w:t>
      </w:r>
      <w:r w:rsidRPr="00BB612A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от 06.10.2003г., ст.13.1 ФЗ-257 </w:t>
      </w:r>
      <w:r w:rsidRPr="00BB612A">
        <w:rPr>
          <w:rFonts w:ascii="Times New Roman" w:hAnsi="Times New Roman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08.11.2007г.,</w:t>
      </w:r>
    </w:p>
    <w:p w:rsidR="00F61303" w:rsidRPr="00BB612A" w:rsidRDefault="00F61303" w:rsidP="00F613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1.Постановление№61 от 01.08.2018г., </w:t>
      </w:r>
      <w:r w:rsidRPr="00215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Pr="0021598C">
        <w:rPr>
          <w:rFonts w:ascii="Times New Roman" w:hAnsi="Times New Roman"/>
          <w:sz w:val="28"/>
          <w:szCs w:val="28"/>
        </w:rPr>
        <w:t>МО «Кужорское сел</w:t>
      </w:r>
      <w:r>
        <w:rPr>
          <w:rFonts w:ascii="Times New Roman" w:hAnsi="Times New Roman"/>
          <w:sz w:val="28"/>
          <w:szCs w:val="28"/>
        </w:rPr>
        <w:t>ьское поселение» - признать утратившим силу.</w:t>
      </w:r>
    </w:p>
    <w:p w:rsidR="00F61303" w:rsidRPr="00BB612A" w:rsidRDefault="00F61303" w:rsidP="00F61303">
      <w:pPr>
        <w:tabs>
          <w:tab w:val="left" w:pos="52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B612A">
        <w:rPr>
          <w:rFonts w:ascii="Times New Roman" w:hAnsi="Times New Roman"/>
          <w:sz w:val="28"/>
          <w:szCs w:val="28"/>
        </w:rPr>
        <w:t>2.Разместить настоящее Постановление на официальном сайте администрации.</w:t>
      </w:r>
    </w:p>
    <w:p w:rsidR="00F61303" w:rsidRPr="00BB612A" w:rsidRDefault="00F61303" w:rsidP="00F61303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 w:rsidRPr="00BB612A">
        <w:rPr>
          <w:rFonts w:ascii="Times New Roman" w:hAnsi="Times New Roman"/>
          <w:sz w:val="28"/>
          <w:szCs w:val="28"/>
        </w:rPr>
        <w:t>3.</w:t>
      </w:r>
      <w:proofErr w:type="gramStart"/>
      <w:r w:rsidRPr="00BB61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612A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F61303" w:rsidRDefault="00F61303" w:rsidP="00F61303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F61303" w:rsidRDefault="00F61303" w:rsidP="00F61303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«Кужорское сельское поселение»                                 Крюков В.А.</w:t>
      </w:r>
    </w:p>
    <w:p w:rsidR="00F61303" w:rsidRDefault="00F61303" w:rsidP="00F61303">
      <w:pPr>
        <w:tabs>
          <w:tab w:val="left" w:pos="522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Подготовил: заместитель главы </w:t>
      </w:r>
      <w:proofErr w:type="spellStart"/>
      <w:r>
        <w:rPr>
          <w:rFonts w:ascii="Times New Roman" w:hAnsi="Times New Roman"/>
          <w:sz w:val="20"/>
          <w:szCs w:val="20"/>
        </w:rPr>
        <w:t>Старушко</w:t>
      </w:r>
      <w:proofErr w:type="spellEnd"/>
      <w:r>
        <w:rPr>
          <w:rFonts w:ascii="Times New Roman" w:hAnsi="Times New Roman"/>
          <w:sz w:val="20"/>
          <w:szCs w:val="20"/>
        </w:rPr>
        <w:t xml:space="preserve"> М.П.</w:t>
      </w:r>
    </w:p>
    <w:p w:rsidR="00F61303" w:rsidRDefault="00F61303" w:rsidP="00F61303"/>
    <w:p w:rsidR="00585B4F" w:rsidRDefault="00585B4F">
      <w:bookmarkStart w:id="0" w:name="_GoBack"/>
      <w:bookmarkEnd w:id="0"/>
    </w:p>
    <w:sectPr w:rsidR="00585B4F" w:rsidSect="002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65"/>
    <w:rsid w:val="00240F66"/>
    <w:rsid w:val="00585B4F"/>
    <w:rsid w:val="008D0112"/>
    <w:rsid w:val="00AC3165"/>
    <w:rsid w:val="00F6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3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2021-06-01T06:22:00Z</dcterms:created>
  <dcterms:modified xsi:type="dcterms:W3CDTF">2021-06-01T07:27:00Z</dcterms:modified>
</cp:coreProperties>
</file>