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C8761C" w:rsidRPr="007F3EE6" w:rsidRDefault="004F5180" w:rsidP="007F3E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E6">
        <w:rPr>
          <w:rFonts w:ascii="Times New Roman" w:hAnsi="Times New Roman" w:cs="Times New Roman"/>
          <w:b/>
          <w:sz w:val="28"/>
          <w:szCs w:val="28"/>
        </w:rPr>
        <w:t xml:space="preserve">Молодежь Адыгеи может выиграть грант до 1 миллиона рублей </w:t>
      </w:r>
    </w:p>
    <w:p w14:paraId="00000005" w14:textId="77777777" w:rsidR="00C8761C" w:rsidRPr="007F3EE6" w:rsidRDefault="00C8761C" w:rsidP="007F3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07" w14:textId="1463CCB8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</w:rPr>
      </w:pPr>
      <w:r w:rsidRPr="007F3EE6">
        <w:rPr>
          <w:rFonts w:ascii="Times New Roman" w:hAnsi="Times New Roman" w:cs="Times New Roman"/>
          <w:sz w:val="28"/>
          <w:szCs w:val="28"/>
        </w:rPr>
        <w:t>Куда потратить миллион рублей? Таким вопросом озадачились участники второго сезона конкурса грантов. Росмолодежь открыла прием заявок и ожидает их до 22 августа. Создать социально значимый проект можно по одному из 15 направлений. Они же</w:t>
      </w:r>
      <w:r w:rsidR="00835F2E" w:rsidRPr="007F3EE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F3EE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F5180">
          <w:rPr>
            <w:rStyle w:val="a5"/>
            <w:rFonts w:ascii="Times New Roman" w:hAnsi="Times New Roman" w:cs="Times New Roman"/>
            <w:color w:val="C0504D" w:themeColor="accent2"/>
            <w:sz w:val="28"/>
            <w:szCs w:val="28"/>
          </w:rPr>
          <w:t>номинации конкурса</w:t>
        </w:r>
      </w:hyperlink>
      <w:r w:rsidR="00835F2E" w:rsidRPr="007F3E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3EE6">
        <w:rPr>
          <w:rFonts w:ascii="Times New Roman" w:hAnsi="Times New Roman" w:cs="Times New Roman"/>
          <w:sz w:val="28"/>
          <w:szCs w:val="28"/>
        </w:rPr>
        <w:t xml:space="preserve">Обязательное условие для участников - возраст от 14 до 35 лет. </w:t>
      </w:r>
    </w:p>
    <w:p w14:paraId="00000008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9" w14:textId="35ACE699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</w:rPr>
      </w:pPr>
      <w:r w:rsidRPr="007F3EE6">
        <w:rPr>
          <w:rFonts w:ascii="Times New Roman" w:hAnsi="Times New Roman" w:cs="Times New Roman"/>
          <w:sz w:val="28"/>
          <w:szCs w:val="28"/>
        </w:rPr>
        <w:t xml:space="preserve">Государство старается помочь инициативной молодежи. Свыше 1000 победителей первого сезона получили </w:t>
      </w:r>
      <w:r w:rsidR="00835F2E" w:rsidRPr="007F3EE6">
        <w:rPr>
          <w:rFonts w:ascii="Times New Roman" w:hAnsi="Times New Roman" w:cs="Times New Roman"/>
          <w:sz w:val="28"/>
          <w:szCs w:val="28"/>
          <w:lang w:val="ru-RU"/>
        </w:rPr>
        <w:t>почти 868 миллионов рублей.</w:t>
      </w:r>
      <w:r w:rsidRPr="007F3EE6">
        <w:rPr>
          <w:rFonts w:ascii="Times New Roman" w:hAnsi="Times New Roman" w:cs="Times New Roman"/>
          <w:sz w:val="28"/>
          <w:szCs w:val="28"/>
        </w:rPr>
        <w:t xml:space="preserve"> Сейчас их </w:t>
      </w:r>
      <w:r w:rsidR="00835F2E" w:rsidRPr="007F3EE6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7F3EE6">
        <w:rPr>
          <w:rFonts w:ascii="Times New Roman" w:hAnsi="Times New Roman" w:cs="Times New Roman"/>
          <w:sz w:val="28"/>
          <w:szCs w:val="28"/>
        </w:rPr>
        <w:t xml:space="preserve"> уже принос</w:t>
      </w:r>
      <w:r w:rsidR="00835F2E" w:rsidRPr="007F3EE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F3EE6">
        <w:rPr>
          <w:rFonts w:ascii="Times New Roman" w:hAnsi="Times New Roman" w:cs="Times New Roman"/>
          <w:sz w:val="28"/>
          <w:szCs w:val="28"/>
        </w:rPr>
        <w:t xml:space="preserve">т </w:t>
      </w:r>
      <w:r w:rsidR="00835F2E" w:rsidRPr="007F3EE6">
        <w:rPr>
          <w:rFonts w:ascii="Times New Roman" w:hAnsi="Times New Roman" w:cs="Times New Roman"/>
          <w:sz w:val="28"/>
          <w:szCs w:val="28"/>
          <w:lang w:val="ru-RU"/>
        </w:rPr>
        <w:t>пользу стране</w:t>
      </w:r>
      <w:r w:rsidRPr="007F3EE6">
        <w:rPr>
          <w:rFonts w:ascii="Times New Roman" w:hAnsi="Times New Roman" w:cs="Times New Roman"/>
          <w:sz w:val="28"/>
          <w:szCs w:val="28"/>
        </w:rPr>
        <w:t xml:space="preserve">. У ребят из Адыгеи тоже есть планы оказаться среди лидеров. </w:t>
      </w:r>
    </w:p>
    <w:p w14:paraId="0000000A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07049B84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</w:rPr>
      </w:pPr>
      <w:r w:rsidRPr="007F3EE6">
        <w:rPr>
          <w:rFonts w:ascii="Times New Roman" w:hAnsi="Times New Roman" w:cs="Times New Roman"/>
          <w:i/>
          <w:sz w:val="28"/>
          <w:szCs w:val="28"/>
        </w:rPr>
        <w:t xml:space="preserve">«Союз студентов и аспирантов Адыгейского государственного университета 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>примет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 участие во втором сезоне грантового конкурса Росмолодежи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>Мы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 готов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>им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 проект, посвящённый возрождению черкесских садов. Экологическая направленность проекта 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7F3EE6">
        <w:rPr>
          <w:rFonts w:ascii="Times New Roman" w:hAnsi="Times New Roman" w:cs="Times New Roman"/>
          <w:i/>
          <w:sz w:val="28"/>
          <w:szCs w:val="28"/>
        </w:rPr>
        <w:t>нова для нашей команды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>. О</w:t>
      </w:r>
      <w:r w:rsidRPr="007F3EE6">
        <w:rPr>
          <w:rFonts w:ascii="Times New Roman" w:hAnsi="Times New Roman" w:cs="Times New Roman"/>
          <w:i/>
          <w:sz w:val="28"/>
          <w:szCs w:val="28"/>
        </w:rPr>
        <w:t>днако в этом мы видим не трудности, а возможности. Команда верит в победу и очень надеется на поддержку»</w:t>
      </w:r>
      <w:r w:rsidRPr="007F3EE6">
        <w:rPr>
          <w:rFonts w:ascii="Times New Roman" w:hAnsi="Times New Roman" w:cs="Times New Roman"/>
          <w:sz w:val="28"/>
          <w:szCs w:val="28"/>
        </w:rPr>
        <w:t xml:space="preserve">, - рассказывает заместитель председателя Союза </w:t>
      </w:r>
      <w:r w:rsidR="00835F2E" w:rsidRPr="007F3EE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F3EE6">
        <w:rPr>
          <w:rFonts w:ascii="Times New Roman" w:hAnsi="Times New Roman" w:cs="Times New Roman"/>
          <w:sz w:val="28"/>
          <w:szCs w:val="28"/>
        </w:rPr>
        <w:t xml:space="preserve">тудентов и аспирантов АГУ Маргарита Рыбалко. </w:t>
      </w:r>
    </w:p>
    <w:p w14:paraId="0000000C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D" w14:textId="1DCB534B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</w:rPr>
      </w:pPr>
      <w:r w:rsidRPr="007F3EE6">
        <w:rPr>
          <w:rFonts w:ascii="Times New Roman" w:hAnsi="Times New Roman" w:cs="Times New Roman"/>
          <w:sz w:val="28"/>
          <w:szCs w:val="28"/>
        </w:rPr>
        <w:t>В России поддержку получает любое направление</w:t>
      </w:r>
      <w:r w:rsidR="001522A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F3EE6">
        <w:rPr>
          <w:rFonts w:ascii="Times New Roman" w:hAnsi="Times New Roman" w:cs="Times New Roman"/>
          <w:sz w:val="28"/>
          <w:szCs w:val="28"/>
        </w:rPr>
        <w:t>от</w:t>
      </w:r>
      <w:r w:rsidR="001522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7F3EE6">
        <w:rPr>
          <w:rFonts w:ascii="Times New Roman" w:hAnsi="Times New Roman" w:cs="Times New Roman"/>
          <w:sz w:val="28"/>
          <w:szCs w:val="28"/>
        </w:rPr>
        <w:t xml:space="preserve">экологического просвещения до сохранения исторической памяти. </w:t>
      </w:r>
    </w:p>
    <w:p w14:paraId="0000000E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F" w14:textId="6314832B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</w:rPr>
      </w:pPr>
      <w:r w:rsidRPr="007F3EE6">
        <w:rPr>
          <w:rFonts w:ascii="Times New Roman" w:hAnsi="Times New Roman" w:cs="Times New Roman"/>
          <w:i/>
          <w:sz w:val="28"/>
          <w:szCs w:val="28"/>
        </w:rPr>
        <w:t xml:space="preserve">«Грантовый конкурс Росмолодежи даёт большие возможности 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>реализовать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835F2E" w:rsidRPr="007F3EE6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 как у себя в регионе, так и за его пределами. Поддержку оказывают таким </w:t>
      </w:r>
      <w:r w:rsidR="007F3EE6" w:rsidRPr="007F3EE6">
        <w:rPr>
          <w:rFonts w:ascii="Times New Roman" w:hAnsi="Times New Roman" w:cs="Times New Roman"/>
          <w:i/>
          <w:sz w:val="28"/>
          <w:szCs w:val="28"/>
          <w:lang w:val="ru-RU"/>
        </w:rPr>
        <w:t>инициативам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, как формирование молодёжных творческих студий и театров, открытие профориентационных </w:t>
      </w:r>
      <w:r w:rsidR="007F3EE6" w:rsidRPr="007F3EE6">
        <w:rPr>
          <w:rFonts w:ascii="Times New Roman" w:hAnsi="Times New Roman" w:cs="Times New Roman"/>
          <w:i/>
          <w:sz w:val="28"/>
          <w:szCs w:val="28"/>
          <w:lang w:val="ru-RU"/>
        </w:rPr>
        <w:t>программ</w:t>
      </w:r>
      <w:r w:rsidRPr="007F3EE6">
        <w:rPr>
          <w:rFonts w:ascii="Times New Roman" w:hAnsi="Times New Roman" w:cs="Times New Roman"/>
          <w:i/>
          <w:sz w:val="28"/>
          <w:szCs w:val="28"/>
        </w:rPr>
        <w:t xml:space="preserve"> для школьников, создание доступной среды для лиц с </w:t>
      </w:r>
      <w:r w:rsidR="007F3EE6" w:rsidRPr="007F3EE6">
        <w:rPr>
          <w:rFonts w:ascii="Times New Roman" w:hAnsi="Times New Roman" w:cs="Times New Roman"/>
          <w:i/>
          <w:sz w:val="28"/>
          <w:szCs w:val="28"/>
          <w:lang w:val="ru-RU"/>
        </w:rPr>
        <w:t>ОВЗ</w:t>
      </w:r>
      <w:r w:rsidRPr="007F3EE6">
        <w:rPr>
          <w:rFonts w:ascii="Times New Roman" w:hAnsi="Times New Roman" w:cs="Times New Roman"/>
          <w:i/>
          <w:sz w:val="28"/>
          <w:szCs w:val="28"/>
        </w:rPr>
        <w:t>, разработка туристических справочников и маршрутов, подкастов, онлайн-шоу</w:t>
      </w:r>
      <w:r w:rsidR="007F3EE6" w:rsidRPr="007F3EE6">
        <w:rPr>
          <w:rFonts w:ascii="Times New Roman" w:hAnsi="Times New Roman" w:cs="Times New Roman"/>
          <w:i/>
          <w:sz w:val="28"/>
          <w:szCs w:val="28"/>
          <w:lang w:val="ru-RU"/>
        </w:rPr>
        <w:t>, например</w:t>
      </w:r>
      <w:r w:rsidRPr="007F3EE6">
        <w:rPr>
          <w:rFonts w:ascii="Times New Roman" w:hAnsi="Times New Roman" w:cs="Times New Roman"/>
          <w:i/>
          <w:sz w:val="28"/>
          <w:szCs w:val="28"/>
        </w:rPr>
        <w:t>»</w:t>
      </w:r>
      <w:r w:rsidRPr="007F3EE6">
        <w:rPr>
          <w:rFonts w:ascii="Times New Roman" w:hAnsi="Times New Roman" w:cs="Times New Roman"/>
          <w:sz w:val="28"/>
          <w:szCs w:val="28"/>
        </w:rPr>
        <w:t xml:space="preserve">, - делится </w:t>
      </w:r>
      <w:r w:rsidR="007F3EE6" w:rsidRPr="007F3EE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F3EE6">
        <w:rPr>
          <w:rFonts w:ascii="Times New Roman" w:hAnsi="Times New Roman" w:cs="Times New Roman"/>
          <w:sz w:val="28"/>
          <w:szCs w:val="28"/>
        </w:rPr>
        <w:t>уководитель ресурсного центра «Медиа Адыгеи» Ольга Близнюк.</w:t>
      </w:r>
    </w:p>
    <w:p w14:paraId="00000010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1" w14:textId="77777777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</w:rPr>
      </w:pPr>
      <w:r w:rsidRPr="007F3EE6">
        <w:rPr>
          <w:rFonts w:ascii="Times New Roman" w:hAnsi="Times New Roman" w:cs="Times New Roman"/>
          <w:sz w:val="28"/>
          <w:szCs w:val="28"/>
        </w:rPr>
        <w:t xml:space="preserve">В прошлом году наши ребята вошли в число лучших и выиграли грант. Команда «Союза студентов и аспирантов АГУ» долго разрабатывала проект и упорно шла к цели. </w:t>
      </w:r>
    </w:p>
    <w:p w14:paraId="00000012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3" w14:textId="7CF4A4F0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</w:rPr>
      </w:pPr>
      <w:r w:rsidRPr="007F3EE6">
        <w:rPr>
          <w:rFonts w:ascii="Times New Roman" w:hAnsi="Times New Roman" w:cs="Times New Roman"/>
          <w:i/>
          <w:sz w:val="28"/>
          <w:szCs w:val="28"/>
        </w:rPr>
        <w:lastRenderedPageBreak/>
        <w:t>«Нашей задачей было привлечь как можно больше студентов вуза для создания социально-значимых проектов. Школа «Твой путь» позволит воплотить в жизнь свой замысел»,</w:t>
      </w:r>
      <w:r w:rsidRPr="007F3EE6">
        <w:rPr>
          <w:rFonts w:ascii="Times New Roman" w:hAnsi="Times New Roman" w:cs="Times New Roman"/>
          <w:sz w:val="28"/>
          <w:szCs w:val="28"/>
        </w:rPr>
        <w:t xml:space="preserve"> - прокомментировала автор проекта, студентка 3 </w:t>
      </w:r>
      <w:r w:rsidR="007F3EE6" w:rsidRPr="007F3EE6">
        <w:rPr>
          <w:rFonts w:ascii="Times New Roman" w:hAnsi="Times New Roman" w:cs="Times New Roman"/>
          <w:sz w:val="28"/>
          <w:szCs w:val="28"/>
        </w:rPr>
        <w:t>курса факультета</w:t>
      </w:r>
      <w:r w:rsidRPr="007F3EE6">
        <w:rPr>
          <w:rFonts w:ascii="Times New Roman" w:hAnsi="Times New Roman" w:cs="Times New Roman"/>
          <w:sz w:val="28"/>
          <w:szCs w:val="28"/>
        </w:rPr>
        <w:t xml:space="preserve"> социальных технологий и туризма АГУ Валерия Осыка. </w:t>
      </w:r>
    </w:p>
    <w:p w14:paraId="00000014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5" w14:textId="09168DE9" w:rsidR="00C8761C" w:rsidRPr="007F3EE6" w:rsidRDefault="004F5180" w:rsidP="007F3E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EE6">
        <w:rPr>
          <w:rFonts w:ascii="Times New Roman" w:hAnsi="Times New Roman" w:cs="Times New Roman"/>
          <w:sz w:val="28"/>
          <w:szCs w:val="28"/>
        </w:rPr>
        <w:t xml:space="preserve">Подать заявку на участие в грантовом конкурсе можно в АИС </w:t>
      </w:r>
      <w:hyperlink r:id="rId5" w:history="1">
        <w:r w:rsidRPr="004F5180">
          <w:rPr>
            <w:rStyle w:val="a5"/>
            <w:rFonts w:ascii="Times New Roman" w:hAnsi="Times New Roman" w:cs="Times New Roman"/>
            <w:color w:val="C0504D" w:themeColor="accent2"/>
            <w:sz w:val="28"/>
            <w:szCs w:val="28"/>
          </w:rPr>
          <w:t>«Молодежь России»</w:t>
        </w:r>
      </w:hyperlink>
      <w:r w:rsidRPr="004F5180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 w:rsidRPr="007F3EE6">
        <w:rPr>
          <w:rFonts w:ascii="Times New Roman" w:hAnsi="Times New Roman" w:cs="Times New Roman"/>
          <w:sz w:val="28"/>
          <w:szCs w:val="28"/>
        </w:rPr>
        <w:t xml:space="preserve"> Главное сделать это до </w:t>
      </w:r>
      <w:r w:rsidR="007F3EE6" w:rsidRPr="007F3EE6">
        <w:rPr>
          <w:rFonts w:ascii="Times New Roman" w:hAnsi="Times New Roman" w:cs="Times New Roman"/>
          <w:sz w:val="28"/>
          <w:szCs w:val="28"/>
        </w:rPr>
        <w:t>12:00</w:t>
      </w:r>
      <w:r w:rsidR="007F3EE6" w:rsidRPr="007F3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E6">
        <w:rPr>
          <w:rFonts w:ascii="Times New Roman" w:hAnsi="Times New Roman" w:cs="Times New Roman"/>
          <w:sz w:val="28"/>
          <w:szCs w:val="28"/>
        </w:rPr>
        <w:t>22 августа</w:t>
      </w:r>
      <w:r w:rsidR="007F3EE6" w:rsidRPr="007F3E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000016" w14:textId="77777777" w:rsidR="00C8761C" w:rsidRPr="007F3EE6" w:rsidRDefault="00C8761C" w:rsidP="007F3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761C" w:rsidRPr="007F3E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1C"/>
    <w:rsid w:val="001522A5"/>
    <w:rsid w:val="004F5180"/>
    <w:rsid w:val="007F3EE6"/>
    <w:rsid w:val="00835F2E"/>
    <w:rsid w:val="00C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46A8"/>
  <w15:docId w15:val="{82F77152-D087-4787-A5A4-7EB57D4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35F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s.myrosmol.ru" TargetMode="External"/><Relationship Id="rId4" Type="http://schemas.openxmlformats.org/officeDocument/2006/relationships/hyperlink" Target="https://fadm.gov.ru/news/66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Климченко Евгения Анатольевна</cp:lastModifiedBy>
  <cp:revision>2</cp:revision>
  <dcterms:created xsi:type="dcterms:W3CDTF">2022-08-11T11:44:00Z</dcterms:created>
  <dcterms:modified xsi:type="dcterms:W3CDTF">2022-08-11T11:44:00Z</dcterms:modified>
</cp:coreProperties>
</file>