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729680819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566BDB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BDB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Pr="006D0AF0" w:rsidRDefault="00611C89" w:rsidP="006D0AF0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1C89" w:rsidRPr="006D0AF0" w:rsidRDefault="003C64EC" w:rsidP="00E347E3">
      <w:pPr>
        <w:pStyle w:val="1"/>
        <w:jc w:val="center"/>
        <w:rPr>
          <w:sz w:val="24"/>
          <w:szCs w:val="24"/>
        </w:rPr>
      </w:pPr>
      <w:proofErr w:type="gramStart"/>
      <w:r w:rsidRPr="006D0AF0">
        <w:rPr>
          <w:sz w:val="24"/>
          <w:szCs w:val="24"/>
        </w:rPr>
        <w:t>Р</w:t>
      </w:r>
      <w:proofErr w:type="gramEnd"/>
      <w:r w:rsidR="00611C89" w:rsidRPr="006D0AF0">
        <w:rPr>
          <w:sz w:val="24"/>
          <w:szCs w:val="24"/>
        </w:rPr>
        <w:t xml:space="preserve"> Е Ш Е Н И Е</w:t>
      </w:r>
    </w:p>
    <w:p w:rsidR="00611C89" w:rsidRPr="006D0AF0" w:rsidRDefault="00611C89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Совета народных депутатов Муниципального образования</w:t>
      </w:r>
    </w:p>
    <w:p w:rsidR="00611C89" w:rsidRPr="006D0AF0" w:rsidRDefault="00611C89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«Кужорское сельское поселение»</w:t>
      </w:r>
    </w:p>
    <w:p w:rsidR="006B053C" w:rsidRPr="006B053C" w:rsidRDefault="006B053C" w:rsidP="006B053C">
      <w:pPr>
        <w:rPr>
          <w:lang w:eastAsia="ar-SA"/>
        </w:rPr>
      </w:pPr>
    </w:p>
    <w:p w:rsidR="00AA5F19" w:rsidRPr="006D0AF0" w:rsidRDefault="00AA5F19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Об оплате труда лиц, замещающих</w:t>
      </w:r>
    </w:p>
    <w:p w:rsidR="00AA5F19" w:rsidRPr="006D0AF0" w:rsidRDefault="00AA5F19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AA5F19" w:rsidRPr="006D0AF0" w:rsidRDefault="00B45896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</w:t>
      </w:r>
      <w:r w:rsidR="00AA5F19" w:rsidRPr="006D0AF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6D0AF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A5F19" w:rsidRPr="006D0AF0" w:rsidRDefault="00B45896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A5F19" w:rsidRPr="006D0AF0">
        <w:rPr>
          <w:rFonts w:ascii="Times New Roman" w:hAnsi="Times New Roman" w:cs="Times New Roman"/>
          <w:sz w:val="24"/>
          <w:szCs w:val="24"/>
        </w:rPr>
        <w:t xml:space="preserve"> </w:t>
      </w:r>
      <w:r w:rsidRPr="006D0AF0">
        <w:rPr>
          <w:rFonts w:ascii="Times New Roman" w:hAnsi="Times New Roman" w:cs="Times New Roman"/>
          <w:sz w:val="24"/>
          <w:szCs w:val="24"/>
        </w:rPr>
        <w:t xml:space="preserve">«Кужорское </w:t>
      </w:r>
      <w:proofErr w:type="gramStart"/>
      <w:r w:rsidRPr="006D0AF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B45896" w:rsidRPr="006D0AF0" w:rsidRDefault="00B45896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E95B04" w:rsidRPr="006D0AF0">
        <w:rPr>
          <w:rFonts w:ascii="Times New Roman" w:hAnsi="Times New Roman" w:cs="Times New Roman"/>
          <w:sz w:val="24"/>
          <w:szCs w:val="24"/>
        </w:rPr>
        <w:t xml:space="preserve"> и материальном </w:t>
      </w:r>
      <w:proofErr w:type="gramStart"/>
      <w:r w:rsidR="00E95B04" w:rsidRPr="006D0AF0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</w:p>
    <w:p w:rsidR="00E95B04" w:rsidRPr="006D0AF0" w:rsidRDefault="00E95B04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E95B04" w:rsidRPr="006D0AF0" w:rsidRDefault="00E95B04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5B04" w:rsidRPr="006D0AF0" w:rsidRDefault="00E95B04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611C89" w:rsidRDefault="00611C89" w:rsidP="0061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C89" w:rsidRDefault="00CD44E9" w:rsidP="000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1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C8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E95B04">
        <w:rPr>
          <w:rFonts w:ascii="Times New Roman" w:hAnsi="Times New Roman" w:cs="Times New Roman"/>
          <w:sz w:val="28"/>
          <w:szCs w:val="28"/>
        </w:rPr>
        <w:t xml:space="preserve">18 Закона Республики Адыгея от 8 апреля 2008 года № 166 «О муниципальной службе в Республике Адыгея», </w:t>
      </w:r>
      <w:r w:rsidR="00465DD1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Адыгея 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от </w:t>
      </w:r>
      <w:r w:rsidR="00CC7EF6" w:rsidRPr="00CC7EF6">
        <w:rPr>
          <w:rFonts w:ascii="Times New Roman" w:hAnsi="Times New Roman" w:cs="Times New Roman"/>
          <w:sz w:val="28"/>
          <w:szCs w:val="28"/>
        </w:rPr>
        <w:t>27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 </w:t>
      </w:r>
      <w:r w:rsidR="00CC7EF6" w:rsidRPr="00CC7EF6">
        <w:rPr>
          <w:rFonts w:ascii="Times New Roman" w:hAnsi="Times New Roman" w:cs="Times New Roman"/>
          <w:sz w:val="28"/>
          <w:szCs w:val="28"/>
        </w:rPr>
        <w:t>октября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 202</w:t>
      </w:r>
      <w:r w:rsidR="00CC7EF6" w:rsidRPr="00CC7EF6">
        <w:rPr>
          <w:rFonts w:ascii="Times New Roman" w:hAnsi="Times New Roman" w:cs="Times New Roman"/>
          <w:sz w:val="28"/>
          <w:szCs w:val="28"/>
        </w:rPr>
        <w:t>2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7EF6" w:rsidRPr="00CC7EF6">
        <w:rPr>
          <w:rFonts w:ascii="Times New Roman" w:hAnsi="Times New Roman" w:cs="Times New Roman"/>
          <w:sz w:val="28"/>
          <w:szCs w:val="28"/>
        </w:rPr>
        <w:t>268</w:t>
      </w:r>
      <w:r w:rsidR="00465DD1">
        <w:rPr>
          <w:rFonts w:ascii="Times New Roman" w:hAnsi="Times New Roman" w:cs="Times New Roman"/>
          <w:sz w:val="28"/>
          <w:szCs w:val="28"/>
        </w:rPr>
        <w:t xml:space="preserve"> «О</w:t>
      </w:r>
      <w:r w:rsidR="000416D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465DD1">
        <w:rPr>
          <w:rFonts w:ascii="Times New Roman" w:hAnsi="Times New Roman" w:cs="Times New Roman"/>
          <w:sz w:val="28"/>
          <w:szCs w:val="28"/>
        </w:rPr>
        <w:t xml:space="preserve"> </w:t>
      </w:r>
      <w:r w:rsidR="000416DC">
        <w:rPr>
          <w:rFonts w:ascii="Times New Roman" w:hAnsi="Times New Roman" w:cs="Times New Roman"/>
          <w:sz w:val="28"/>
          <w:szCs w:val="28"/>
        </w:rPr>
        <w:t xml:space="preserve">в постановление Кабинета Министров Республики Адыгея 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от </w:t>
      </w:r>
      <w:r w:rsidR="000416DC">
        <w:rPr>
          <w:rFonts w:ascii="Times New Roman" w:hAnsi="Times New Roman" w:cs="Times New Roman"/>
          <w:sz w:val="28"/>
          <w:szCs w:val="28"/>
        </w:rPr>
        <w:t>26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 </w:t>
      </w:r>
      <w:r w:rsidR="000416DC">
        <w:rPr>
          <w:rFonts w:ascii="Times New Roman" w:hAnsi="Times New Roman" w:cs="Times New Roman"/>
          <w:sz w:val="28"/>
          <w:szCs w:val="28"/>
        </w:rPr>
        <w:t>января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 20</w:t>
      </w:r>
      <w:r w:rsidR="000416DC">
        <w:rPr>
          <w:rFonts w:ascii="Times New Roman" w:hAnsi="Times New Roman" w:cs="Times New Roman"/>
          <w:sz w:val="28"/>
          <w:szCs w:val="28"/>
        </w:rPr>
        <w:t>09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16DC">
        <w:rPr>
          <w:rFonts w:ascii="Times New Roman" w:hAnsi="Times New Roman" w:cs="Times New Roman"/>
          <w:sz w:val="28"/>
          <w:szCs w:val="28"/>
        </w:rPr>
        <w:t>4 «Об установлении</w:t>
      </w:r>
      <w:r w:rsidR="00465DD1">
        <w:rPr>
          <w:rFonts w:ascii="Times New Roman" w:hAnsi="Times New Roman" w:cs="Times New Roman"/>
          <w:sz w:val="28"/>
          <w:szCs w:val="28"/>
        </w:rPr>
        <w:t xml:space="preserve"> </w:t>
      </w:r>
      <w:r w:rsidR="000416DC" w:rsidRPr="00465DD1">
        <w:rPr>
          <w:rFonts w:ascii="Times New Roman" w:hAnsi="Times New Roman" w:cs="Times New Roman"/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</w:t>
      </w:r>
      <w:proofErr w:type="gramEnd"/>
      <w:r w:rsidR="000416DC" w:rsidRPr="00465DD1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и муниципальных служащих</w:t>
      </w:r>
      <w:r w:rsidR="000416DC">
        <w:rPr>
          <w:rFonts w:ascii="Times New Roman" w:hAnsi="Times New Roman" w:cs="Times New Roman"/>
          <w:sz w:val="28"/>
          <w:szCs w:val="28"/>
        </w:rPr>
        <w:t xml:space="preserve"> и материальное содержание органов местного самоуправления</w:t>
      </w:r>
      <w:r w:rsidR="000416DC" w:rsidRPr="00465DD1">
        <w:rPr>
          <w:rFonts w:ascii="Times New Roman" w:hAnsi="Times New Roman" w:cs="Times New Roman"/>
          <w:sz w:val="28"/>
          <w:szCs w:val="28"/>
        </w:rPr>
        <w:t>»</w:t>
      </w:r>
      <w:r w:rsidR="000416DC">
        <w:rPr>
          <w:rFonts w:ascii="Times New Roman" w:hAnsi="Times New Roman" w:cs="Times New Roman"/>
          <w:sz w:val="28"/>
          <w:szCs w:val="28"/>
        </w:rPr>
        <w:t xml:space="preserve">, </w:t>
      </w:r>
      <w:r w:rsidR="00E95B0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«Кужорское сельское поселение», Совет народных депутатов муниципального образования</w:t>
      </w:r>
      <w:r w:rsidR="006D0A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0AF0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="006D0AF0"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327C77" w:rsidRDefault="00327C77" w:rsidP="000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77" w:rsidRDefault="00327C77" w:rsidP="00327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8C1">
        <w:rPr>
          <w:rFonts w:ascii="Times New Roman" w:hAnsi="Times New Roman" w:cs="Times New Roman"/>
          <w:sz w:val="28"/>
          <w:szCs w:val="28"/>
        </w:rPr>
        <w:t>1.Установить для лиц, замещающих муниципальные должности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58C1">
        <w:rPr>
          <w:rFonts w:ascii="Times New Roman" w:hAnsi="Times New Roman" w:cs="Times New Roman"/>
          <w:sz w:val="28"/>
          <w:szCs w:val="28"/>
        </w:rPr>
        <w:t>», денежное вознаграждение, состоящее из месячного оклада в соответствии с замещаемой должностью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58C1">
        <w:rPr>
          <w:rFonts w:ascii="Times New Roman" w:hAnsi="Times New Roman" w:cs="Times New Roman"/>
          <w:sz w:val="28"/>
          <w:szCs w:val="28"/>
        </w:rPr>
        <w:t>» (далее – должностной оклад) в размере согласно приложению № 1, и дополнительных выплат.</w:t>
      </w:r>
    </w:p>
    <w:p w:rsidR="00327C77" w:rsidRPr="00C058C1" w:rsidRDefault="00327C77" w:rsidP="00327C77">
      <w:pPr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2.Определить, что к дополнительным выплатам  относятся: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1) ежемесячное денежное поощрение –  в размере </w:t>
      </w:r>
      <w:r w:rsidRPr="00935BEB">
        <w:rPr>
          <w:rFonts w:ascii="Times New Roman" w:hAnsi="Times New Roman" w:cs="Times New Roman"/>
          <w:sz w:val="28"/>
          <w:szCs w:val="28"/>
        </w:rPr>
        <w:t>5</w:t>
      </w:r>
      <w:r w:rsidR="00950E8A">
        <w:rPr>
          <w:rFonts w:ascii="Times New Roman" w:hAnsi="Times New Roman" w:cs="Times New Roman"/>
          <w:sz w:val="28"/>
          <w:szCs w:val="28"/>
        </w:rPr>
        <w:t>,5</w:t>
      </w:r>
      <w:r w:rsidRPr="00C058C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2) единовременная выплата при предоставлении ежегодного оплачиваемого отпуска – не более двух ежемесячных денежных вознаграждений, состоящих из должностного оклада и дополнительных выплат.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>1) при формировании годового фонда оплаты труда лиц, замещающих муниципальные должности муниципального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поселение», предусматриваются следующие средства: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а) должностного оклада в размере 12 должностных окладов,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sz w:val="28"/>
          <w:szCs w:val="28"/>
        </w:rPr>
        <w:t xml:space="preserve">б) денежного поощрения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0E8A">
        <w:rPr>
          <w:rFonts w:ascii="Times New Roman" w:hAnsi="Times New Roman" w:cs="Times New Roman"/>
          <w:sz w:val="28"/>
          <w:szCs w:val="28"/>
        </w:rPr>
        <w:t>6</w:t>
      </w:r>
      <w:r w:rsidRPr="00935BEB">
        <w:rPr>
          <w:rFonts w:ascii="Times New Roman" w:hAnsi="Times New Roman" w:cs="Times New Roman"/>
          <w:sz w:val="28"/>
          <w:szCs w:val="28"/>
        </w:rPr>
        <w:t xml:space="preserve"> должностных окладов,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в) единовременной выплаты при предоставлении ежегодного оплачиваемого отпуска в размере двукратного месячного денежного вознаграждения.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4. Установить для лиц, замещающих должности муниципальной службы муниципального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(далее муниципальным служащим), денежное содержание, состоящее из месячного оклада муниципального служащего в соответствии с замещаемой им должностью муниципальной службы согласно приложению № 2 (далее – должностной оклад) и дополнительных выплат.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5. Определить, что к до</w:t>
      </w:r>
      <w:r>
        <w:rPr>
          <w:rFonts w:ascii="Times New Roman" w:hAnsi="Times New Roman" w:cs="Times New Roman"/>
          <w:sz w:val="28"/>
          <w:szCs w:val="28"/>
        </w:rPr>
        <w:t>полнительным выплатам относятся</w:t>
      </w:r>
      <w:r w:rsidRPr="00C058C1">
        <w:rPr>
          <w:rFonts w:ascii="Times New Roman" w:hAnsi="Times New Roman" w:cs="Times New Roman"/>
          <w:sz w:val="28"/>
          <w:szCs w:val="28"/>
        </w:rPr>
        <w:t>: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стажа муниципальной службы</w:t>
      </w:r>
      <w:r w:rsidRPr="00C058C1">
        <w:rPr>
          <w:rFonts w:ascii="Times New Roman" w:hAnsi="Times New Roman" w:cs="Times New Roman"/>
          <w:sz w:val="28"/>
          <w:szCs w:val="28"/>
        </w:rPr>
        <w:t>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должностям муниципальной службы</w:t>
      </w:r>
      <w:r w:rsidRPr="00C058C1">
        <w:rPr>
          <w:rFonts w:ascii="Times New Roman" w:hAnsi="Times New Roman" w:cs="Times New Roman"/>
          <w:sz w:val="28"/>
          <w:szCs w:val="28"/>
        </w:rPr>
        <w:t>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3) ежемесячную надбавку к должностному окладу за классный 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- 40% от установленного должностного оклада - </w:t>
      </w:r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служащему, имеющему классный чин третьего класса по соответствующей группе должностей замещаемой им должности муниципальной службы;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- 45 % от установленного должностного оклада - муниципальному служащему, имеющему классный чин второго класса по соответствующей группе должностей замещаемой им должности муниципальной службы;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- 50% от установленного должностного оклада - муниципальному служащему, имеющему классный чин первого класса по соответствующей группе должностей замещаемой им должности муниципальной службы;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2D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D2D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A7D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окладов</w:t>
      </w:r>
      <w:r w:rsidRPr="00AA7D2D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58C1">
        <w:rPr>
          <w:rFonts w:ascii="Times New Roman" w:hAnsi="Times New Roman" w:cs="Times New Roman"/>
          <w:sz w:val="28"/>
          <w:szCs w:val="28"/>
        </w:rPr>
        <w:t>) премия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месяц; 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8C1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и материальная помощь.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муниципальным служащим выплачиваются премии по итогам работы за квартал и за год в пределах установленного фонда оплаты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личный вклад муниципального служащего в общие результаты работы;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и качественное выполнение плановых работ и внеплановых заданий;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рассмотрения поступающих и рассматриваемых обращений граждан, а также качество принятых по обращениям управленческих решений или ответов;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трудовой дисциплины.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муниципальных служащих по итогам работы за квартал производится на основании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6. Предельный годовой фонд оплаты труда муниципальных служащих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включает: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должностной оклад – в размере двенадцати должностных окладов;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2) ежемесячную надбавку к должностному окладу за классный чин   – в размере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C058C1">
        <w:rPr>
          <w:rFonts w:ascii="Times New Roman" w:hAnsi="Times New Roman" w:cs="Times New Roman"/>
          <w:sz w:val="28"/>
          <w:szCs w:val="28"/>
        </w:rPr>
        <w:t xml:space="preserve">  должностных окладов;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3) ежемесячную надбавку к должностному окладу за выслугу лет на муниципальной службе – в размере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058C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4) ежемесячную надбавку к должностному окладу за особые условия муниципальной службы – в размере </w:t>
      </w:r>
      <w:r>
        <w:rPr>
          <w:rFonts w:ascii="Times New Roman" w:hAnsi="Times New Roman" w:cs="Times New Roman"/>
          <w:sz w:val="28"/>
          <w:szCs w:val="28"/>
        </w:rPr>
        <w:t>четырнадцати</w:t>
      </w:r>
      <w:r w:rsidRPr="00C058C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A"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– в размере </w:t>
      </w:r>
      <w:r w:rsidR="00950E8A" w:rsidRPr="00950E8A">
        <w:rPr>
          <w:rFonts w:ascii="Times New Roman" w:hAnsi="Times New Roman" w:cs="Times New Roman"/>
          <w:sz w:val="28"/>
          <w:szCs w:val="28"/>
        </w:rPr>
        <w:t>30</w:t>
      </w:r>
      <w:r w:rsidRPr="00950E8A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8C1">
        <w:rPr>
          <w:rFonts w:ascii="Times New Roman" w:hAnsi="Times New Roman" w:cs="Times New Roman"/>
          <w:sz w:val="28"/>
          <w:szCs w:val="28"/>
        </w:rPr>
        <w:t xml:space="preserve">) ежемесячную премию по результатам работы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>5 процентов должностного оклада – в размере трех должностных окладов;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58C1">
        <w:rPr>
          <w:rFonts w:ascii="Times New Roman" w:hAnsi="Times New Roman" w:cs="Times New Roman"/>
          <w:sz w:val="28"/>
          <w:szCs w:val="28"/>
        </w:rPr>
        <w:t>) единовременную выплату при предоставлении ежегодного оплачиваемого отпуска и материальную помощь в размере, не превышающем суммы трех должностных окладов и трех ежемесячных надбавок к должностному окладу за классный чин.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7. Установить: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ежемесячную надбавку к должностному окладу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за выслугу лет в следующих размерах;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(в процентах к должностному окладу) 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от 1 до 5 лет                                                               10  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>- от 5 до 10 лет                                                             15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- от 10 до 15 лет                                                           20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- свыше 15 лет                                                              30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2) ежемесячную надбавку за особые условия муниципальной службы в следующих размерах: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по главной группе должностей муниципальной службы  </w:t>
      </w:r>
      <w:r>
        <w:rPr>
          <w:rFonts w:ascii="Times New Roman" w:hAnsi="Times New Roman" w:cs="Times New Roman"/>
          <w:sz w:val="28"/>
          <w:szCs w:val="28"/>
        </w:rPr>
        <w:t>от 120 до 150</w:t>
      </w:r>
      <w:r w:rsidRPr="00C058C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ведущей группе должностей муниципальной службы от 90 до 120 процентов должностного оклада;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по старшей группе должностей муниципальной службы  -  </w:t>
      </w:r>
      <w:r>
        <w:rPr>
          <w:rFonts w:ascii="Times New Roman" w:hAnsi="Times New Roman" w:cs="Times New Roman"/>
          <w:sz w:val="28"/>
          <w:szCs w:val="28"/>
        </w:rPr>
        <w:t>от 60 до 90</w:t>
      </w:r>
      <w:r w:rsidRPr="00C058C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по младшей группе должностей – </w:t>
      </w:r>
      <w:r>
        <w:rPr>
          <w:rFonts w:ascii="Times New Roman" w:hAnsi="Times New Roman" w:cs="Times New Roman"/>
          <w:sz w:val="28"/>
          <w:szCs w:val="28"/>
        </w:rPr>
        <w:t>от 30 до 60</w:t>
      </w:r>
      <w:r w:rsidRPr="00C058C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классный чин до 50 процентов должностного оклада;</w:t>
      </w:r>
    </w:p>
    <w:p w:rsidR="00327C77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58C1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BC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C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58C1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58C1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058C1">
        <w:rPr>
          <w:rFonts w:ascii="Times New Roman" w:hAnsi="Times New Roman" w:cs="Times New Roman"/>
          <w:sz w:val="28"/>
          <w:szCs w:val="28"/>
        </w:rPr>
        <w:t xml:space="preserve">премию по результатам работы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>5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58C1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признать утратившим силу: </w:t>
      </w:r>
    </w:p>
    <w:p w:rsidR="00327C77" w:rsidRPr="00450E32" w:rsidRDefault="00327C77" w:rsidP="00730C0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C0C">
        <w:rPr>
          <w:rFonts w:ascii="Times New Roman" w:hAnsi="Times New Roman" w:cs="Times New Roman"/>
          <w:sz w:val="28"/>
          <w:szCs w:val="28"/>
        </w:rPr>
        <w:t>решение Совета народных депутатов муниципального образования «</w:t>
      </w:r>
      <w:proofErr w:type="spellStart"/>
      <w:r w:rsidRPr="00730C0C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730C0C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FB2B4B" w:rsidRPr="00730C0C">
        <w:rPr>
          <w:rFonts w:ascii="Times New Roman" w:hAnsi="Times New Roman" w:cs="Times New Roman"/>
          <w:sz w:val="28"/>
          <w:szCs w:val="28"/>
        </w:rPr>
        <w:t>21</w:t>
      </w:r>
      <w:r w:rsidRPr="00730C0C">
        <w:rPr>
          <w:rFonts w:ascii="Times New Roman" w:hAnsi="Times New Roman" w:cs="Times New Roman"/>
          <w:sz w:val="28"/>
          <w:szCs w:val="28"/>
        </w:rPr>
        <w:t>.1</w:t>
      </w:r>
      <w:r w:rsidR="00FB2B4B" w:rsidRPr="00730C0C">
        <w:rPr>
          <w:rFonts w:ascii="Times New Roman" w:hAnsi="Times New Roman" w:cs="Times New Roman"/>
          <w:sz w:val="28"/>
          <w:szCs w:val="28"/>
        </w:rPr>
        <w:t>2</w:t>
      </w:r>
      <w:r w:rsidRPr="00730C0C">
        <w:rPr>
          <w:rFonts w:ascii="Times New Roman" w:hAnsi="Times New Roman" w:cs="Times New Roman"/>
          <w:sz w:val="28"/>
          <w:szCs w:val="28"/>
        </w:rPr>
        <w:t>.20</w:t>
      </w:r>
      <w:r w:rsidR="00FB2B4B" w:rsidRPr="00730C0C">
        <w:rPr>
          <w:rFonts w:ascii="Times New Roman" w:hAnsi="Times New Roman" w:cs="Times New Roman"/>
          <w:sz w:val="28"/>
          <w:szCs w:val="28"/>
        </w:rPr>
        <w:t>20</w:t>
      </w:r>
      <w:r w:rsidRPr="00730C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2B4B" w:rsidRPr="00730C0C">
        <w:rPr>
          <w:rFonts w:ascii="Times New Roman" w:hAnsi="Times New Roman" w:cs="Times New Roman"/>
          <w:sz w:val="28"/>
          <w:szCs w:val="28"/>
        </w:rPr>
        <w:t>102</w:t>
      </w:r>
      <w:r w:rsidRPr="00730C0C">
        <w:rPr>
          <w:rFonts w:ascii="Times New Roman" w:hAnsi="Times New Roman" w:cs="Times New Roman"/>
          <w:sz w:val="28"/>
          <w:szCs w:val="28"/>
        </w:rPr>
        <w:t xml:space="preserve"> </w:t>
      </w:r>
      <w:r w:rsidR="00730C0C">
        <w:rPr>
          <w:rFonts w:ascii="Times New Roman" w:hAnsi="Times New Roman" w:cs="Times New Roman"/>
          <w:sz w:val="28"/>
          <w:szCs w:val="28"/>
        </w:rPr>
        <w:t xml:space="preserve"> (внесение изменений от</w:t>
      </w:r>
      <w:r w:rsidR="00CC296F">
        <w:rPr>
          <w:rFonts w:ascii="Times New Roman" w:hAnsi="Times New Roman" w:cs="Times New Roman"/>
          <w:sz w:val="28"/>
          <w:szCs w:val="28"/>
        </w:rPr>
        <w:t xml:space="preserve"> 18.10.2021 г.№133</w:t>
      </w:r>
      <w:r w:rsidR="00730C0C">
        <w:rPr>
          <w:rFonts w:ascii="Times New Roman" w:hAnsi="Times New Roman" w:cs="Times New Roman"/>
          <w:sz w:val="28"/>
          <w:szCs w:val="28"/>
        </w:rPr>
        <w:t xml:space="preserve">) </w:t>
      </w:r>
      <w:r w:rsidRPr="00730C0C">
        <w:rPr>
          <w:rFonts w:ascii="Times New Roman" w:hAnsi="Times New Roman" w:cs="Times New Roman"/>
          <w:sz w:val="28"/>
          <w:szCs w:val="28"/>
        </w:rPr>
        <w:t>«Об оплате труда лиц, замещающих муниципальные должности и должности муниципальной службы муниципального образования «</w:t>
      </w:r>
      <w:proofErr w:type="spellStart"/>
      <w:r w:rsidRPr="00730C0C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730C0C">
        <w:rPr>
          <w:rFonts w:ascii="Times New Roman" w:hAnsi="Times New Roman" w:cs="Times New Roman"/>
          <w:sz w:val="28"/>
          <w:szCs w:val="28"/>
        </w:rPr>
        <w:t xml:space="preserve"> сельское поселение» и материальном содержании органов местного самоуправления муниципального образования «</w:t>
      </w:r>
      <w:proofErr w:type="spellStart"/>
      <w:r w:rsidRPr="00730C0C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730C0C">
        <w:rPr>
          <w:rFonts w:ascii="Times New Roman" w:hAnsi="Times New Roman" w:cs="Times New Roman"/>
          <w:sz w:val="28"/>
          <w:szCs w:val="28"/>
        </w:rPr>
        <w:t xml:space="preserve"> сельское поселение»».</w:t>
      </w:r>
    </w:p>
    <w:p w:rsidR="00327C77" w:rsidRPr="00C058C1" w:rsidRDefault="00327C77" w:rsidP="0032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14.Обнародовать настоящее решение в газете «Маяк» и разместить на официальном сайте  </w:t>
      </w:r>
      <w:hyperlink r:id="rId10" w:history="1">
        <w:r w:rsidRPr="00B602F0">
          <w:rPr>
            <w:rStyle w:val="aa"/>
            <w:rFonts w:ascii="Times New Roman" w:hAnsi="Times New Roman" w:cs="Times New Roman"/>
          </w:rPr>
          <w:t>www.адм-кужорская.рф.ru</w:t>
        </w:r>
      </w:hyperlink>
      <w:r w:rsidRPr="00C058C1">
        <w:rPr>
          <w:rFonts w:ascii="Times New Roman" w:hAnsi="Times New Roman" w:cs="Times New Roman"/>
          <w:sz w:val="28"/>
          <w:szCs w:val="28"/>
        </w:rPr>
        <w:t>.</w:t>
      </w:r>
    </w:p>
    <w:p w:rsidR="004E299D" w:rsidRDefault="00327C77" w:rsidP="000A2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15. Настоящее решение вступает в силу с момента обнародования и распространяется на правоотношения, возникшие с 01 </w:t>
      </w:r>
      <w:r w:rsidR="00A46EFA">
        <w:rPr>
          <w:rFonts w:ascii="Times New Roman" w:hAnsi="Times New Roman" w:cs="Times New Roman"/>
          <w:sz w:val="28"/>
          <w:szCs w:val="28"/>
        </w:rPr>
        <w:t>октября</w:t>
      </w:r>
      <w:r w:rsidRPr="00C058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6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C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D87" w:rsidRPr="00FD7D87" w:rsidRDefault="00FD7D87" w:rsidP="00FD7D87">
      <w:pPr>
        <w:pStyle w:val="af2"/>
        <w:ind w:firstLine="0"/>
        <w:jc w:val="left"/>
        <w:rPr>
          <w:sz w:val="24"/>
          <w:szCs w:val="24"/>
        </w:rPr>
      </w:pPr>
      <w:r w:rsidRPr="00FD7D87">
        <w:rPr>
          <w:sz w:val="24"/>
          <w:szCs w:val="24"/>
        </w:rPr>
        <w:t>Председатель Совета народных депутатов</w:t>
      </w:r>
    </w:p>
    <w:p w:rsidR="00FD7D87" w:rsidRPr="00FD7D87" w:rsidRDefault="00FD7D87" w:rsidP="00FD7D87">
      <w:pPr>
        <w:pStyle w:val="af2"/>
        <w:ind w:firstLine="0"/>
        <w:jc w:val="left"/>
        <w:rPr>
          <w:sz w:val="24"/>
          <w:szCs w:val="24"/>
        </w:rPr>
      </w:pPr>
      <w:r w:rsidRPr="00FD7D87">
        <w:rPr>
          <w:sz w:val="24"/>
          <w:szCs w:val="24"/>
        </w:rPr>
        <w:t xml:space="preserve">  муниципального образования </w:t>
      </w:r>
    </w:p>
    <w:p w:rsidR="00FD7D87" w:rsidRDefault="00FD7D87" w:rsidP="00FD7D87">
      <w:pPr>
        <w:pStyle w:val="af2"/>
        <w:ind w:firstLine="0"/>
        <w:jc w:val="left"/>
        <w:rPr>
          <w:sz w:val="24"/>
          <w:szCs w:val="24"/>
        </w:rPr>
      </w:pPr>
      <w:r w:rsidRPr="00FD7D87">
        <w:rPr>
          <w:sz w:val="24"/>
          <w:szCs w:val="24"/>
        </w:rPr>
        <w:t>«</w:t>
      </w:r>
      <w:proofErr w:type="spellStart"/>
      <w:r w:rsidRPr="00FD7D87">
        <w:rPr>
          <w:sz w:val="24"/>
          <w:szCs w:val="24"/>
        </w:rPr>
        <w:t>Кужорское</w:t>
      </w:r>
      <w:proofErr w:type="spellEnd"/>
      <w:r w:rsidRPr="00FD7D87">
        <w:rPr>
          <w:sz w:val="24"/>
          <w:szCs w:val="24"/>
        </w:rPr>
        <w:t xml:space="preserve"> сельское поселение»                                                            Е.М. Марченко</w:t>
      </w:r>
    </w:p>
    <w:p w:rsidR="00FD7D87" w:rsidRPr="00FD7D87" w:rsidRDefault="00FD7D87" w:rsidP="00FD7D87">
      <w:pPr>
        <w:pStyle w:val="af2"/>
        <w:ind w:firstLine="0"/>
        <w:jc w:val="left"/>
        <w:rPr>
          <w:sz w:val="24"/>
          <w:szCs w:val="24"/>
        </w:rPr>
      </w:pPr>
    </w:p>
    <w:p w:rsidR="00C058C1" w:rsidRPr="00FD7D87" w:rsidRDefault="00C058C1" w:rsidP="00C058C1">
      <w:pPr>
        <w:pStyle w:val="af2"/>
        <w:ind w:firstLine="0"/>
        <w:rPr>
          <w:rFonts w:eastAsiaTheme="minorEastAsia"/>
          <w:sz w:val="24"/>
          <w:szCs w:val="24"/>
        </w:rPr>
      </w:pPr>
      <w:r w:rsidRPr="00FD7D87">
        <w:rPr>
          <w:rFonts w:eastAsiaTheme="minorEastAsia"/>
          <w:sz w:val="24"/>
          <w:szCs w:val="24"/>
        </w:rPr>
        <w:t>Глава  муниципального образования</w:t>
      </w:r>
    </w:p>
    <w:p w:rsidR="00B25F20" w:rsidRPr="00FD7D87" w:rsidRDefault="00C058C1" w:rsidP="00BA04F8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D7D87">
        <w:rPr>
          <w:rFonts w:ascii="Times New Roman" w:hAnsi="Times New Roman" w:cs="Times New Roman"/>
          <w:sz w:val="24"/>
          <w:szCs w:val="24"/>
        </w:rPr>
        <w:t xml:space="preserve"> «</w:t>
      </w:r>
      <w:r w:rsidR="007A44E6" w:rsidRPr="00FD7D87">
        <w:rPr>
          <w:rFonts w:ascii="Times New Roman" w:hAnsi="Times New Roman" w:cs="Times New Roman"/>
          <w:sz w:val="24"/>
          <w:szCs w:val="24"/>
        </w:rPr>
        <w:t>Кужорское</w:t>
      </w:r>
      <w:r w:rsidRPr="00FD7D87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</w:t>
      </w:r>
      <w:r w:rsidR="00FD7D87">
        <w:rPr>
          <w:rFonts w:ascii="Times New Roman" w:hAnsi="Times New Roman" w:cs="Times New Roman"/>
          <w:sz w:val="24"/>
          <w:szCs w:val="24"/>
        </w:rPr>
        <w:t xml:space="preserve">    </w:t>
      </w:r>
      <w:r w:rsidRPr="00FD7D87">
        <w:rPr>
          <w:rFonts w:ascii="Times New Roman" w:hAnsi="Times New Roman" w:cs="Times New Roman"/>
          <w:sz w:val="24"/>
          <w:szCs w:val="24"/>
        </w:rPr>
        <w:t xml:space="preserve">    </w:t>
      </w:r>
      <w:r w:rsidR="00450E32" w:rsidRPr="00FD7D87">
        <w:rPr>
          <w:rFonts w:ascii="Times New Roman" w:hAnsi="Times New Roman" w:cs="Times New Roman"/>
          <w:sz w:val="24"/>
          <w:szCs w:val="24"/>
        </w:rPr>
        <w:t>В.А. Крюков</w:t>
      </w:r>
    </w:p>
    <w:p w:rsidR="006D0AF0" w:rsidRDefault="006D0AF0" w:rsidP="006D0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6D0AF0" w:rsidRDefault="00793375" w:rsidP="006D0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A95142">
        <w:rPr>
          <w:rFonts w:ascii="Times New Roman" w:hAnsi="Times New Roman" w:cs="Times New Roman"/>
          <w:sz w:val="24"/>
          <w:szCs w:val="24"/>
        </w:rPr>
        <w:t xml:space="preserve">     </w:t>
      </w:r>
      <w:r w:rsidR="006D0AF0">
        <w:rPr>
          <w:rFonts w:ascii="Times New Roman" w:hAnsi="Times New Roman" w:cs="Times New Roman"/>
          <w:sz w:val="24"/>
          <w:szCs w:val="24"/>
        </w:rPr>
        <w:t xml:space="preserve">» </w:t>
      </w:r>
      <w:r w:rsidR="00554002">
        <w:rPr>
          <w:rFonts w:ascii="Times New Roman" w:hAnsi="Times New Roman" w:cs="Times New Roman"/>
          <w:sz w:val="24"/>
          <w:szCs w:val="24"/>
        </w:rPr>
        <w:t>ноября</w:t>
      </w:r>
      <w:r w:rsidR="006D0AF0">
        <w:rPr>
          <w:rFonts w:ascii="Times New Roman" w:hAnsi="Times New Roman" w:cs="Times New Roman"/>
          <w:sz w:val="24"/>
          <w:szCs w:val="24"/>
        </w:rPr>
        <w:t xml:space="preserve"> 20</w:t>
      </w:r>
      <w:r w:rsidR="00890C4C">
        <w:rPr>
          <w:rFonts w:ascii="Times New Roman" w:hAnsi="Times New Roman" w:cs="Times New Roman"/>
          <w:sz w:val="24"/>
          <w:szCs w:val="24"/>
        </w:rPr>
        <w:t>2</w:t>
      </w:r>
      <w:r w:rsidR="00A95142">
        <w:rPr>
          <w:rFonts w:ascii="Times New Roman" w:hAnsi="Times New Roman" w:cs="Times New Roman"/>
          <w:sz w:val="24"/>
          <w:szCs w:val="24"/>
        </w:rPr>
        <w:t>2</w:t>
      </w:r>
      <w:r w:rsidR="006D0A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0AF0" w:rsidRDefault="006D0AF0" w:rsidP="006D0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32" w:rsidRPr="00C058C1" w:rsidRDefault="00450E32" w:rsidP="00BA04F8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 w:rsidRPr="00C058C1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C058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образования «</w:t>
      </w:r>
      <w:r w:rsidR="002F45D0"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от «____» _________ 20</w:t>
      </w:r>
      <w:r w:rsidR="00890C4C">
        <w:rPr>
          <w:rFonts w:ascii="Times New Roman" w:hAnsi="Times New Roman" w:cs="Times New Roman"/>
          <w:sz w:val="28"/>
          <w:szCs w:val="28"/>
        </w:rPr>
        <w:t>2</w:t>
      </w:r>
      <w:r w:rsidR="00A95142"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C058C1" w:rsidRPr="00C058C1" w:rsidRDefault="00C058C1" w:rsidP="00C05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C5534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CC5534" w:rsidRDefault="00CC5534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лиц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замещающих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34" w:rsidRDefault="00CC5534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58C1" w:rsidRPr="00C058C1" w:rsidRDefault="00C058C1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«</w:t>
      </w:r>
      <w:r w:rsidR="007B34CA">
        <w:rPr>
          <w:rFonts w:ascii="Times New Roman" w:hAnsi="Times New Roman" w:cs="Times New Roman"/>
          <w:sz w:val="28"/>
          <w:szCs w:val="28"/>
        </w:rPr>
        <w:t>Кужорское сельское поселение</w:t>
      </w:r>
      <w:r w:rsidRPr="00C058C1">
        <w:rPr>
          <w:rFonts w:ascii="Times New Roman" w:hAnsi="Times New Roman" w:cs="Times New Roman"/>
          <w:sz w:val="28"/>
          <w:szCs w:val="28"/>
        </w:rPr>
        <w:t>»</w:t>
      </w: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82"/>
        <w:gridCol w:w="5282"/>
      </w:tblGrid>
      <w:tr w:rsidR="00E05D24" w:rsidTr="00E05D24">
        <w:tc>
          <w:tcPr>
            <w:tcW w:w="5282" w:type="dxa"/>
          </w:tcPr>
          <w:p w:rsidR="00E05D24" w:rsidRPr="00C2176B" w:rsidRDefault="00E05D24" w:rsidP="00E05D24">
            <w:pPr>
              <w:spacing w:line="1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E05D24" w:rsidRDefault="00E05D24" w:rsidP="00E0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униципальной службы</w:t>
            </w:r>
          </w:p>
        </w:tc>
        <w:tc>
          <w:tcPr>
            <w:tcW w:w="5282" w:type="dxa"/>
          </w:tcPr>
          <w:p w:rsidR="00E05D24" w:rsidRDefault="00E05D24" w:rsidP="00C0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оклада (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9DA" w:rsidTr="00E05D24">
        <w:tc>
          <w:tcPr>
            <w:tcW w:w="5282" w:type="dxa"/>
          </w:tcPr>
          <w:p w:rsidR="003139DA" w:rsidRDefault="003139DA" w:rsidP="00CC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282" w:type="dxa"/>
          </w:tcPr>
          <w:p w:rsidR="003139DA" w:rsidRPr="0091251C" w:rsidRDefault="00A46EFA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</w:tbl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8F4" w:rsidRPr="00C058C1" w:rsidRDefault="005768F4" w:rsidP="00C05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185" w:rsidRDefault="00C058C1" w:rsidP="00884106">
      <w:pPr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720D89" w:rsidRDefault="00720D89" w:rsidP="00884106">
      <w:pPr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 w:rsidRPr="00C058C1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C058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образования «</w:t>
      </w:r>
      <w:r w:rsidR="00104485">
        <w:rPr>
          <w:rFonts w:ascii="Times New Roman" w:hAnsi="Times New Roman" w:cs="Times New Roman"/>
          <w:sz w:val="28"/>
          <w:szCs w:val="28"/>
        </w:rPr>
        <w:t>Кужорское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от «____» _________ 20</w:t>
      </w:r>
      <w:r w:rsidR="00B52AB5">
        <w:rPr>
          <w:rFonts w:ascii="Times New Roman" w:hAnsi="Times New Roman" w:cs="Times New Roman"/>
          <w:sz w:val="28"/>
          <w:szCs w:val="28"/>
        </w:rPr>
        <w:t>2</w:t>
      </w:r>
      <w:r w:rsidR="009F5D7B"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C058C1" w:rsidRPr="00C058C1" w:rsidRDefault="00C058C1" w:rsidP="007C2022">
      <w:pPr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FF4B6E" w:rsidP="00FF4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C058C1" w:rsidRPr="00C058C1" w:rsidRDefault="00FF4B6E" w:rsidP="00C05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058C1" w:rsidRPr="00C058C1" w:rsidRDefault="00FF4B6E" w:rsidP="007C2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«</w:t>
      </w:r>
      <w:r w:rsidR="00924E44">
        <w:rPr>
          <w:rFonts w:ascii="Times New Roman" w:hAnsi="Times New Roman" w:cs="Times New Roman"/>
          <w:sz w:val="28"/>
          <w:szCs w:val="28"/>
        </w:rPr>
        <w:t>Кужорское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99D" w:rsidRDefault="004E299D" w:rsidP="00754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76B" w:rsidRDefault="00C2176B" w:rsidP="00754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3397"/>
      </w:tblGrid>
      <w:tr w:rsidR="00B52AB5" w:rsidRPr="00C058C1" w:rsidTr="00AE4656">
        <w:trPr>
          <w:trHeight w:val="931"/>
        </w:trPr>
        <w:tc>
          <w:tcPr>
            <w:tcW w:w="817" w:type="dxa"/>
          </w:tcPr>
          <w:p w:rsidR="00B52AB5" w:rsidRPr="00C058C1" w:rsidRDefault="00B52AB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B52AB5" w:rsidRPr="00C2176B" w:rsidRDefault="00B52AB5" w:rsidP="00AE4656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B52AB5" w:rsidRPr="00C058C1" w:rsidRDefault="00B52AB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униципальной службы</w:t>
            </w:r>
          </w:p>
        </w:tc>
        <w:tc>
          <w:tcPr>
            <w:tcW w:w="3397" w:type="dxa"/>
          </w:tcPr>
          <w:p w:rsidR="00B52AB5" w:rsidRPr="00C058C1" w:rsidRDefault="00B52AB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оклада (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F89" w:rsidRPr="00C058C1" w:rsidTr="00AE4656">
        <w:trPr>
          <w:trHeight w:val="696"/>
        </w:trPr>
        <w:tc>
          <w:tcPr>
            <w:tcW w:w="817" w:type="dxa"/>
          </w:tcPr>
          <w:p w:rsidR="00A97F89" w:rsidRPr="00C058C1" w:rsidRDefault="00A97F89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A97F89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3397" w:type="dxa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  <w:vAlign w:val="center"/>
          </w:tcPr>
          <w:p w:rsidR="00A97F89" w:rsidRPr="00C058C1" w:rsidRDefault="00A97F89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97F89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397" w:type="dxa"/>
            <w:vAlign w:val="center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</w:tcPr>
          <w:p w:rsidR="00A97F89" w:rsidRDefault="00A97F89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97F89" w:rsidRPr="005129EE" w:rsidRDefault="00A97F89" w:rsidP="00AE46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3397" w:type="dxa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</w:tcPr>
          <w:p w:rsidR="00A97F89" w:rsidRDefault="00A97F89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A97F89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97" w:type="dxa"/>
          </w:tcPr>
          <w:p w:rsidR="00A97F89" w:rsidRPr="0091251C" w:rsidRDefault="0056378A" w:rsidP="004A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</w:tcPr>
          <w:p w:rsidR="00A97F89" w:rsidRDefault="009F41E6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7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97F89" w:rsidRPr="00C058C1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                                                       </w:t>
            </w:r>
          </w:p>
        </w:tc>
        <w:tc>
          <w:tcPr>
            <w:tcW w:w="3397" w:type="dxa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</w:tbl>
    <w:p w:rsidR="00C2176B" w:rsidRDefault="00C2176B" w:rsidP="00C217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76B" w:rsidSect="00327C77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E4" w:rsidRDefault="00DF3DE4" w:rsidP="00B03B9C">
      <w:pPr>
        <w:spacing w:after="0" w:line="240" w:lineRule="auto"/>
      </w:pPr>
      <w:r>
        <w:separator/>
      </w:r>
    </w:p>
  </w:endnote>
  <w:endnote w:type="continuationSeparator" w:id="0">
    <w:p w:rsidR="00DF3DE4" w:rsidRDefault="00DF3DE4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E4" w:rsidRDefault="00DF3DE4" w:rsidP="00B03B9C">
      <w:pPr>
        <w:spacing w:after="0" w:line="240" w:lineRule="auto"/>
      </w:pPr>
      <w:r>
        <w:separator/>
      </w:r>
    </w:p>
  </w:footnote>
  <w:footnote w:type="continuationSeparator" w:id="0">
    <w:p w:rsidR="00DF3DE4" w:rsidRDefault="00DF3DE4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4">
    <w:nsid w:val="00000009"/>
    <w:multiLevelType w:val="single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7">
    <w:nsid w:val="0000000C"/>
    <w:multiLevelType w:val="singleLevel"/>
    <w:tmpl w:val="0000000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9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0">
    <w:nsid w:val="0000000F"/>
    <w:multiLevelType w:val="singleLevel"/>
    <w:tmpl w:val="0000000F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2">
    <w:nsid w:val="00000011"/>
    <w:multiLevelType w:val="singleLevel"/>
    <w:tmpl w:val="00000011"/>
    <w:name w:val="WW8Num1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3">
    <w:nsid w:val="0CF6624C"/>
    <w:multiLevelType w:val="hybridMultilevel"/>
    <w:tmpl w:val="371A39A6"/>
    <w:lvl w:ilvl="0" w:tplc="8866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B869BF"/>
    <w:multiLevelType w:val="hybridMultilevel"/>
    <w:tmpl w:val="95E03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7C50"/>
    <w:rsid w:val="000119F3"/>
    <w:rsid w:val="00015EA9"/>
    <w:rsid w:val="00020A23"/>
    <w:rsid w:val="000372DA"/>
    <w:rsid w:val="000416DC"/>
    <w:rsid w:val="00046296"/>
    <w:rsid w:val="00052206"/>
    <w:rsid w:val="000538BE"/>
    <w:rsid w:val="00061493"/>
    <w:rsid w:val="00064DA8"/>
    <w:rsid w:val="000652F3"/>
    <w:rsid w:val="00070147"/>
    <w:rsid w:val="000818C0"/>
    <w:rsid w:val="00085A3F"/>
    <w:rsid w:val="00087C17"/>
    <w:rsid w:val="000917BC"/>
    <w:rsid w:val="00092836"/>
    <w:rsid w:val="000932EF"/>
    <w:rsid w:val="00094E13"/>
    <w:rsid w:val="00095921"/>
    <w:rsid w:val="000965F6"/>
    <w:rsid w:val="000A0CAA"/>
    <w:rsid w:val="000A1CEC"/>
    <w:rsid w:val="000A2BB5"/>
    <w:rsid w:val="000A34CE"/>
    <w:rsid w:val="000A6C27"/>
    <w:rsid w:val="000B0980"/>
    <w:rsid w:val="000B0987"/>
    <w:rsid w:val="000B6881"/>
    <w:rsid w:val="000B701D"/>
    <w:rsid w:val="000B7BA6"/>
    <w:rsid w:val="000C0405"/>
    <w:rsid w:val="000C0AD8"/>
    <w:rsid w:val="000C282C"/>
    <w:rsid w:val="000D1371"/>
    <w:rsid w:val="000D3B24"/>
    <w:rsid w:val="000D41BF"/>
    <w:rsid w:val="000F00AD"/>
    <w:rsid w:val="00100F2E"/>
    <w:rsid w:val="00100F32"/>
    <w:rsid w:val="00101EAE"/>
    <w:rsid w:val="00103F5B"/>
    <w:rsid w:val="00104485"/>
    <w:rsid w:val="0010611F"/>
    <w:rsid w:val="00110612"/>
    <w:rsid w:val="001110A1"/>
    <w:rsid w:val="00111A71"/>
    <w:rsid w:val="00112B03"/>
    <w:rsid w:val="00112E1B"/>
    <w:rsid w:val="00113DF6"/>
    <w:rsid w:val="00114939"/>
    <w:rsid w:val="00115085"/>
    <w:rsid w:val="00117B1A"/>
    <w:rsid w:val="00120FB1"/>
    <w:rsid w:val="00122A8C"/>
    <w:rsid w:val="00123F2D"/>
    <w:rsid w:val="00125071"/>
    <w:rsid w:val="001272F1"/>
    <w:rsid w:val="001321D0"/>
    <w:rsid w:val="00134BF3"/>
    <w:rsid w:val="00135E64"/>
    <w:rsid w:val="00142134"/>
    <w:rsid w:val="00153EE4"/>
    <w:rsid w:val="00157060"/>
    <w:rsid w:val="00161477"/>
    <w:rsid w:val="00164EF2"/>
    <w:rsid w:val="001667E5"/>
    <w:rsid w:val="00172097"/>
    <w:rsid w:val="00174AFB"/>
    <w:rsid w:val="00183B09"/>
    <w:rsid w:val="001840C4"/>
    <w:rsid w:val="0018567E"/>
    <w:rsid w:val="00185FF9"/>
    <w:rsid w:val="001868C9"/>
    <w:rsid w:val="001920FD"/>
    <w:rsid w:val="00193F17"/>
    <w:rsid w:val="001A198F"/>
    <w:rsid w:val="001A259D"/>
    <w:rsid w:val="001A3B76"/>
    <w:rsid w:val="001A6204"/>
    <w:rsid w:val="001A7C10"/>
    <w:rsid w:val="001A7D0A"/>
    <w:rsid w:val="001B0942"/>
    <w:rsid w:val="001B2CA2"/>
    <w:rsid w:val="001B316E"/>
    <w:rsid w:val="001B49D4"/>
    <w:rsid w:val="001C1721"/>
    <w:rsid w:val="001D4BD9"/>
    <w:rsid w:val="001D51BC"/>
    <w:rsid w:val="001D6A79"/>
    <w:rsid w:val="001D6BE0"/>
    <w:rsid w:val="001E5D97"/>
    <w:rsid w:val="001E7644"/>
    <w:rsid w:val="001E7B00"/>
    <w:rsid w:val="001F000E"/>
    <w:rsid w:val="001F01C6"/>
    <w:rsid w:val="001F0277"/>
    <w:rsid w:val="001F09DA"/>
    <w:rsid w:val="001F139D"/>
    <w:rsid w:val="001F7636"/>
    <w:rsid w:val="001F7EFC"/>
    <w:rsid w:val="00203D14"/>
    <w:rsid w:val="00206553"/>
    <w:rsid w:val="00215F66"/>
    <w:rsid w:val="0021605B"/>
    <w:rsid w:val="00217B5E"/>
    <w:rsid w:val="002221F6"/>
    <w:rsid w:val="00234DFB"/>
    <w:rsid w:val="00240CC2"/>
    <w:rsid w:val="0024400A"/>
    <w:rsid w:val="00244184"/>
    <w:rsid w:val="002454CD"/>
    <w:rsid w:val="00246122"/>
    <w:rsid w:val="00250873"/>
    <w:rsid w:val="0025440B"/>
    <w:rsid w:val="00255AA7"/>
    <w:rsid w:val="0026591C"/>
    <w:rsid w:val="002661BC"/>
    <w:rsid w:val="00271BE9"/>
    <w:rsid w:val="002727A7"/>
    <w:rsid w:val="00273358"/>
    <w:rsid w:val="00276482"/>
    <w:rsid w:val="00276FA9"/>
    <w:rsid w:val="002852C0"/>
    <w:rsid w:val="002856D8"/>
    <w:rsid w:val="002914DB"/>
    <w:rsid w:val="00291C7C"/>
    <w:rsid w:val="00296A1E"/>
    <w:rsid w:val="002A0804"/>
    <w:rsid w:val="002A5344"/>
    <w:rsid w:val="002A580C"/>
    <w:rsid w:val="002A5DAC"/>
    <w:rsid w:val="002A60FB"/>
    <w:rsid w:val="002A6594"/>
    <w:rsid w:val="002A659C"/>
    <w:rsid w:val="002A6975"/>
    <w:rsid w:val="002A6C21"/>
    <w:rsid w:val="002A74D5"/>
    <w:rsid w:val="002B3507"/>
    <w:rsid w:val="002C28F7"/>
    <w:rsid w:val="002C29C5"/>
    <w:rsid w:val="002C49AD"/>
    <w:rsid w:val="002C5D48"/>
    <w:rsid w:val="002C5F45"/>
    <w:rsid w:val="002D2851"/>
    <w:rsid w:val="002D47DB"/>
    <w:rsid w:val="002D528A"/>
    <w:rsid w:val="002D7A14"/>
    <w:rsid w:val="002E5072"/>
    <w:rsid w:val="002E5F32"/>
    <w:rsid w:val="002F36FA"/>
    <w:rsid w:val="002F45D0"/>
    <w:rsid w:val="00302591"/>
    <w:rsid w:val="003027E3"/>
    <w:rsid w:val="00306830"/>
    <w:rsid w:val="00307D13"/>
    <w:rsid w:val="00311B0F"/>
    <w:rsid w:val="003139DA"/>
    <w:rsid w:val="0031432A"/>
    <w:rsid w:val="00314C55"/>
    <w:rsid w:val="00315FB7"/>
    <w:rsid w:val="00320AC9"/>
    <w:rsid w:val="003223C8"/>
    <w:rsid w:val="00327C77"/>
    <w:rsid w:val="00327FB8"/>
    <w:rsid w:val="003315E5"/>
    <w:rsid w:val="00333CC8"/>
    <w:rsid w:val="00334AF6"/>
    <w:rsid w:val="003411C9"/>
    <w:rsid w:val="00356916"/>
    <w:rsid w:val="0036557E"/>
    <w:rsid w:val="0037656A"/>
    <w:rsid w:val="003773E2"/>
    <w:rsid w:val="003815BD"/>
    <w:rsid w:val="003828C0"/>
    <w:rsid w:val="00383ECC"/>
    <w:rsid w:val="00387117"/>
    <w:rsid w:val="00394D90"/>
    <w:rsid w:val="003A3DFA"/>
    <w:rsid w:val="003A3FAB"/>
    <w:rsid w:val="003A7389"/>
    <w:rsid w:val="003B2535"/>
    <w:rsid w:val="003B7D57"/>
    <w:rsid w:val="003C2DEC"/>
    <w:rsid w:val="003C4C7C"/>
    <w:rsid w:val="003C64EC"/>
    <w:rsid w:val="003C7B74"/>
    <w:rsid w:val="003D15F0"/>
    <w:rsid w:val="003D1DD3"/>
    <w:rsid w:val="003D25E7"/>
    <w:rsid w:val="003D7ED5"/>
    <w:rsid w:val="003E5C3A"/>
    <w:rsid w:val="003F22C8"/>
    <w:rsid w:val="003F4DDB"/>
    <w:rsid w:val="003F57CC"/>
    <w:rsid w:val="00400649"/>
    <w:rsid w:val="004042F9"/>
    <w:rsid w:val="00405D9C"/>
    <w:rsid w:val="004068B9"/>
    <w:rsid w:val="00407C3F"/>
    <w:rsid w:val="00407E9C"/>
    <w:rsid w:val="00422834"/>
    <w:rsid w:val="004234F4"/>
    <w:rsid w:val="00431A01"/>
    <w:rsid w:val="00432CF7"/>
    <w:rsid w:val="00434E08"/>
    <w:rsid w:val="00443E11"/>
    <w:rsid w:val="00446100"/>
    <w:rsid w:val="0044637C"/>
    <w:rsid w:val="00450E32"/>
    <w:rsid w:val="00450FE6"/>
    <w:rsid w:val="0045286D"/>
    <w:rsid w:val="004552C8"/>
    <w:rsid w:val="00462528"/>
    <w:rsid w:val="00465DD1"/>
    <w:rsid w:val="00470E2E"/>
    <w:rsid w:val="00471476"/>
    <w:rsid w:val="00472D9A"/>
    <w:rsid w:val="004744C6"/>
    <w:rsid w:val="00476EA3"/>
    <w:rsid w:val="00477531"/>
    <w:rsid w:val="00481CFA"/>
    <w:rsid w:val="00484328"/>
    <w:rsid w:val="00490BC5"/>
    <w:rsid w:val="00490F39"/>
    <w:rsid w:val="0049122B"/>
    <w:rsid w:val="004937A2"/>
    <w:rsid w:val="00495A96"/>
    <w:rsid w:val="004A2D44"/>
    <w:rsid w:val="004A495A"/>
    <w:rsid w:val="004B02BD"/>
    <w:rsid w:val="004B1944"/>
    <w:rsid w:val="004B3BCB"/>
    <w:rsid w:val="004B4246"/>
    <w:rsid w:val="004B4F5A"/>
    <w:rsid w:val="004B69FD"/>
    <w:rsid w:val="004C52DE"/>
    <w:rsid w:val="004D1209"/>
    <w:rsid w:val="004D191C"/>
    <w:rsid w:val="004D2A68"/>
    <w:rsid w:val="004E02E2"/>
    <w:rsid w:val="004E0D11"/>
    <w:rsid w:val="004E0E91"/>
    <w:rsid w:val="004E15CE"/>
    <w:rsid w:val="004E299D"/>
    <w:rsid w:val="004E34D5"/>
    <w:rsid w:val="004E7366"/>
    <w:rsid w:val="004F0B29"/>
    <w:rsid w:val="004F139C"/>
    <w:rsid w:val="004F19B2"/>
    <w:rsid w:val="004F5D33"/>
    <w:rsid w:val="00500BF6"/>
    <w:rsid w:val="005015D2"/>
    <w:rsid w:val="00501D5E"/>
    <w:rsid w:val="0050546A"/>
    <w:rsid w:val="005065B9"/>
    <w:rsid w:val="005128E1"/>
    <w:rsid w:val="005129EE"/>
    <w:rsid w:val="005132F3"/>
    <w:rsid w:val="0051369C"/>
    <w:rsid w:val="005137AC"/>
    <w:rsid w:val="00517568"/>
    <w:rsid w:val="00521B08"/>
    <w:rsid w:val="00522DCD"/>
    <w:rsid w:val="005246CC"/>
    <w:rsid w:val="00526BB9"/>
    <w:rsid w:val="0053150B"/>
    <w:rsid w:val="00531C79"/>
    <w:rsid w:val="00542692"/>
    <w:rsid w:val="00545E3F"/>
    <w:rsid w:val="00550099"/>
    <w:rsid w:val="005534B7"/>
    <w:rsid w:val="00553F34"/>
    <w:rsid w:val="00554002"/>
    <w:rsid w:val="00555FA6"/>
    <w:rsid w:val="00561494"/>
    <w:rsid w:val="0056312F"/>
    <w:rsid w:val="0056378A"/>
    <w:rsid w:val="0056390D"/>
    <w:rsid w:val="00566BDB"/>
    <w:rsid w:val="00566F9E"/>
    <w:rsid w:val="005708C6"/>
    <w:rsid w:val="005709E4"/>
    <w:rsid w:val="005748E3"/>
    <w:rsid w:val="005754DA"/>
    <w:rsid w:val="00575892"/>
    <w:rsid w:val="005768F4"/>
    <w:rsid w:val="00580569"/>
    <w:rsid w:val="00580CA7"/>
    <w:rsid w:val="005848F8"/>
    <w:rsid w:val="00585B35"/>
    <w:rsid w:val="00587712"/>
    <w:rsid w:val="00591AC3"/>
    <w:rsid w:val="00591B4E"/>
    <w:rsid w:val="00593FFE"/>
    <w:rsid w:val="005959B8"/>
    <w:rsid w:val="0059629D"/>
    <w:rsid w:val="00597EE5"/>
    <w:rsid w:val="005A575B"/>
    <w:rsid w:val="005A79A2"/>
    <w:rsid w:val="005B0114"/>
    <w:rsid w:val="005B0777"/>
    <w:rsid w:val="005B4288"/>
    <w:rsid w:val="005B61D0"/>
    <w:rsid w:val="005B7EC6"/>
    <w:rsid w:val="005C19C6"/>
    <w:rsid w:val="005C2014"/>
    <w:rsid w:val="005C4D8E"/>
    <w:rsid w:val="005C7DE5"/>
    <w:rsid w:val="005D1FAE"/>
    <w:rsid w:val="005D4080"/>
    <w:rsid w:val="005D731B"/>
    <w:rsid w:val="005E2981"/>
    <w:rsid w:val="005E5F1F"/>
    <w:rsid w:val="005F0220"/>
    <w:rsid w:val="005F2961"/>
    <w:rsid w:val="005F5996"/>
    <w:rsid w:val="0060615E"/>
    <w:rsid w:val="00611C89"/>
    <w:rsid w:val="00611C90"/>
    <w:rsid w:val="006120AE"/>
    <w:rsid w:val="00612671"/>
    <w:rsid w:val="00617CFA"/>
    <w:rsid w:val="00620FFE"/>
    <w:rsid w:val="00622A5E"/>
    <w:rsid w:val="00623614"/>
    <w:rsid w:val="00624BBC"/>
    <w:rsid w:val="00626E05"/>
    <w:rsid w:val="006276F6"/>
    <w:rsid w:val="00627DAB"/>
    <w:rsid w:val="006310C6"/>
    <w:rsid w:val="006311C0"/>
    <w:rsid w:val="00631CDD"/>
    <w:rsid w:val="0063213F"/>
    <w:rsid w:val="00632C6E"/>
    <w:rsid w:val="00634F07"/>
    <w:rsid w:val="006350B0"/>
    <w:rsid w:val="0063751E"/>
    <w:rsid w:val="006404D6"/>
    <w:rsid w:val="00642235"/>
    <w:rsid w:val="00654F5B"/>
    <w:rsid w:val="006572B3"/>
    <w:rsid w:val="00660C54"/>
    <w:rsid w:val="0066358A"/>
    <w:rsid w:val="00663AA9"/>
    <w:rsid w:val="00664DD1"/>
    <w:rsid w:val="00671FF3"/>
    <w:rsid w:val="0067295C"/>
    <w:rsid w:val="00673713"/>
    <w:rsid w:val="00675989"/>
    <w:rsid w:val="006761A3"/>
    <w:rsid w:val="00676A10"/>
    <w:rsid w:val="0068292F"/>
    <w:rsid w:val="00682B4A"/>
    <w:rsid w:val="00682E8F"/>
    <w:rsid w:val="006834A5"/>
    <w:rsid w:val="00685044"/>
    <w:rsid w:val="006926A0"/>
    <w:rsid w:val="0069327F"/>
    <w:rsid w:val="006971C0"/>
    <w:rsid w:val="006A22B5"/>
    <w:rsid w:val="006A2BED"/>
    <w:rsid w:val="006A380F"/>
    <w:rsid w:val="006A3C1A"/>
    <w:rsid w:val="006A620E"/>
    <w:rsid w:val="006B053C"/>
    <w:rsid w:val="006B2953"/>
    <w:rsid w:val="006B3937"/>
    <w:rsid w:val="006B5BBC"/>
    <w:rsid w:val="006C04A8"/>
    <w:rsid w:val="006C2BAC"/>
    <w:rsid w:val="006D0AF0"/>
    <w:rsid w:val="006D19CE"/>
    <w:rsid w:val="006E042A"/>
    <w:rsid w:val="006E17A6"/>
    <w:rsid w:val="006E61EC"/>
    <w:rsid w:val="006F0B21"/>
    <w:rsid w:val="006F32B3"/>
    <w:rsid w:val="006F4E8C"/>
    <w:rsid w:val="006F544C"/>
    <w:rsid w:val="006F5ACD"/>
    <w:rsid w:val="00701791"/>
    <w:rsid w:val="0070306E"/>
    <w:rsid w:val="007123B6"/>
    <w:rsid w:val="00717DD7"/>
    <w:rsid w:val="0072019D"/>
    <w:rsid w:val="00720D89"/>
    <w:rsid w:val="00726E6E"/>
    <w:rsid w:val="007270B4"/>
    <w:rsid w:val="00730973"/>
    <w:rsid w:val="00730C0C"/>
    <w:rsid w:val="00730C9E"/>
    <w:rsid w:val="00737058"/>
    <w:rsid w:val="007430EE"/>
    <w:rsid w:val="00744BB4"/>
    <w:rsid w:val="00751C16"/>
    <w:rsid w:val="00754A69"/>
    <w:rsid w:val="00755F8B"/>
    <w:rsid w:val="007576A2"/>
    <w:rsid w:val="00760D26"/>
    <w:rsid w:val="0076346A"/>
    <w:rsid w:val="00765075"/>
    <w:rsid w:val="0076642B"/>
    <w:rsid w:val="00771FF9"/>
    <w:rsid w:val="0077354E"/>
    <w:rsid w:val="007756AA"/>
    <w:rsid w:val="0077761E"/>
    <w:rsid w:val="00782801"/>
    <w:rsid w:val="0078345A"/>
    <w:rsid w:val="007849CB"/>
    <w:rsid w:val="00790147"/>
    <w:rsid w:val="00790A7D"/>
    <w:rsid w:val="00793375"/>
    <w:rsid w:val="0079341F"/>
    <w:rsid w:val="00796EAB"/>
    <w:rsid w:val="007A23EF"/>
    <w:rsid w:val="007A3992"/>
    <w:rsid w:val="007A44E6"/>
    <w:rsid w:val="007A4921"/>
    <w:rsid w:val="007A6680"/>
    <w:rsid w:val="007B0D4E"/>
    <w:rsid w:val="007B1FBB"/>
    <w:rsid w:val="007B2754"/>
    <w:rsid w:val="007B34CA"/>
    <w:rsid w:val="007B6C6E"/>
    <w:rsid w:val="007C2022"/>
    <w:rsid w:val="007C36B6"/>
    <w:rsid w:val="007C4C05"/>
    <w:rsid w:val="007C7270"/>
    <w:rsid w:val="007D5A68"/>
    <w:rsid w:val="007D6D68"/>
    <w:rsid w:val="007D7C85"/>
    <w:rsid w:val="007E086F"/>
    <w:rsid w:val="007E3DFC"/>
    <w:rsid w:val="007E470A"/>
    <w:rsid w:val="007E55E2"/>
    <w:rsid w:val="007F34E7"/>
    <w:rsid w:val="007F432C"/>
    <w:rsid w:val="007F5BAF"/>
    <w:rsid w:val="007F6A71"/>
    <w:rsid w:val="008042E2"/>
    <w:rsid w:val="00806D01"/>
    <w:rsid w:val="00817F89"/>
    <w:rsid w:val="0082289F"/>
    <w:rsid w:val="00825034"/>
    <w:rsid w:val="00842031"/>
    <w:rsid w:val="008436E7"/>
    <w:rsid w:val="00845063"/>
    <w:rsid w:val="00846197"/>
    <w:rsid w:val="0084716D"/>
    <w:rsid w:val="0085409D"/>
    <w:rsid w:val="0085583E"/>
    <w:rsid w:val="00855F04"/>
    <w:rsid w:val="008613EB"/>
    <w:rsid w:val="008623E0"/>
    <w:rsid w:val="00864B2C"/>
    <w:rsid w:val="008664BC"/>
    <w:rsid w:val="008665FE"/>
    <w:rsid w:val="008702CF"/>
    <w:rsid w:val="00870BED"/>
    <w:rsid w:val="0087304E"/>
    <w:rsid w:val="00876F85"/>
    <w:rsid w:val="00882382"/>
    <w:rsid w:val="00882AD5"/>
    <w:rsid w:val="00883B7D"/>
    <w:rsid w:val="00883C34"/>
    <w:rsid w:val="00884106"/>
    <w:rsid w:val="0088445D"/>
    <w:rsid w:val="008874A5"/>
    <w:rsid w:val="00887CD4"/>
    <w:rsid w:val="008907DC"/>
    <w:rsid w:val="00890C4C"/>
    <w:rsid w:val="00896FB9"/>
    <w:rsid w:val="008A5AF1"/>
    <w:rsid w:val="008B35EB"/>
    <w:rsid w:val="008B36D1"/>
    <w:rsid w:val="008B461D"/>
    <w:rsid w:val="008B6A61"/>
    <w:rsid w:val="008C0950"/>
    <w:rsid w:val="008D1202"/>
    <w:rsid w:val="008D70D2"/>
    <w:rsid w:val="008E06DB"/>
    <w:rsid w:val="008E4DAE"/>
    <w:rsid w:val="008F251E"/>
    <w:rsid w:val="008F58D5"/>
    <w:rsid w:val="008F5C5A"/>
    <w:rsid w:val="008F6A65"/>
    <w:rsid w:val="009074C6"/>
    <w:rsid w:val="009101B6"/>
    <w:rsid w:val="00911C25"/>
    <w:rsid w:val="0091251C"/>
    <w:rsid w:val="009148DB"/>
    <w:rsid w:val="00915649"/>
    <w:rsid w:val="00917949"/>
    <w:rsid w:val="00920917"/>
    <w:rsid w:val="00924E44"/>
    <w:rsid w:val="00934BDD"/>
    <w:rsid w:val="009361A0"/>
    <w:rsid w:val="00936296"/>
    <w:rsid w:val="009362A0"/>
    <w:rsid w:val="009364A0"/>
    <w:rsid w:val="00941A59"/>
    <w:rsid w:val="009433B0"/>
    <w:rsid w:val="009441DC"/>
    <w:rsid w:val="00944B05"/>
    <w:rsid w:val="00944E01"/>
    <w:rsid w:val="00950E8A"/>
    <w:rsid w:val="009635D2"/>
    <w:rsid w:val="009636C7"/>
    <w:rsid w:val="00966BB5"/>
    <w:rsid w:val="009731B3"/>
    <w:rsid w:val="00975968"/>
    <w:rsid w:val="00977E26"/>
    <w:rsid w:val="00984282"/>
    <w:rsid w:val="00994D82"/>
    <w:rsid w:val="00995341"/>
    <w:rsid w:val="009A41D0"/>
    <w:rsid w:val="009A4D69"/>
    <w:rsid w:val="009A74A5"/>
    <w:rsid w:val="009B101F"/>
    <w:rsid w:val="009B374D"/>
    <w:rsid w:val="009B45C3"/>
    <w:rsid w:val="009C1A7E"/>
    <w:rsid w:val="009C6D23"/>
    <w:rsid w:val="009D1959"/>
    <w:rsid w:val="009D22E8"/>
    <w:rsid w:val="009E1F1A"/>
    <w:rsid w:val="009E2C8B"/>
    <w:rsid w:val="009F04C2"/>
    <w:rsid w:val="009F04DB"/>
    <w:rsid w:val="009F2B00"/>
    <w:rsid w:val="009F41E6"/>
    <w:rsid w:val="009F5D7B"/>
    <w:rsid w:val="009F5D99"/>
    <w:rsid w:val="009F6048"/>
    <w:rsid w:val="009F785A"/>
    <w:rsid w:val="00A02E54"/>
    <w:rsid w:val="00A05542"/>
    <w:rsid w:val="00A13735"/>
    <w:rsid w:val="00A17C93"/>
    <w:rsid w:val="00A2437A"/>
    <w:rsid w:val="00A24F5E"/>
    <w:rsid w:val="00A25DE3"/>
    <w:rsid w:val="00A26D7E"/>
    <w:rsid w:val="00A26E1B"/>
    <w:rsid w:val="00A31C82"/>
    <w:rsid w:val="00A32D9D"/>
    <w:rsid w:val="00A341E3"/>
    <w:rsid w:val="00A36A0E"/>
    <w:rsid w:val="00A40E2A"/>
    <w:rsid w:val="00A40EB8"/>
    <w:rsid w:val="00A4274A"/>
    <w:rsid w:val="00A432F5"/>
    <w:rsid w:val="00A43665"/>
    <w:rsid w:val="00A45FA4"/>
    <w:rsid w:val="00A46EFA"/>
    <w:rsid w:val="00A51D3C"/>
    <w:rsid w:val="00A51E93"/>
    <w:rsid w:val="00A5453F"/>
    <w:rsid w:val="00A6119A"/>
    <w:rsid w:val="00A634F9"/>
    <w:rsid w:val="00A72033"/>
    <w:rsid w:val="00A72052"/>
    <w:rsid w:val="00A733EE"/>
    <w:rsid w:val="00A74185"/>
    <w:rsid w:val="00A807AF"/>
    <w:rsid w:val="00A8282D"/>
    <w:rsid w:val="00A8316A"/>
    <w:rsid w:val="00A8373D"/>
    <w:rsid w:val="00A870EB"/>
    <w:rsid w:val="00A90A91"/>
    <w:rsid w:val="00A93CFF"/>
    <w:rsid w:val="00A95142"/>
    <w:rsid w:val="00A95A6E"/>
    <w:rsid w:val="00A9692B"/>
    <w:rsid w:val="00A97CC6"/>
    <w:rsid w:val="00A97D4F"/>
    <w:rsid w:val="00A97F89"/>
    <w:rsid w:val="00AA1C51"/>
    <w:rsid w:val="00AA2679"/>
    <w:rsid w:val="00AA3E8F"/>
    <w:rsid w:val="00AA4568"/>
    <w:rsid w:val="00AA5F19"/>
    <w:rsid w:val="00AB17CD"/>
    <w:rsid w:val="00AB2BCC"/>
    <w:rsid w:val="00AB63F5"/>
    <w:rsid w:val="00AC0AC5"/>
    <w:rsid w:val="00AC1094"/>
    <w:rsid w:val="00AC3BB9"/>
    <w:rsid w:val="00AC48D2"/>
    <w:rsid w:val="00AC4A80"/>
    <w:rsid w:val="00AC732C"/>
    <w:rsid w:val="00AD2288"/>
    <w:rsid w:val="00AD6479"/>
    <w:rsid w:val="00AD7694"/>
    <w:rsid w:val="00AD7A8C"/>
    <w:rsid w:val="00AE1562"/>
    <w:rsid w:val="00AE27AE"/>
    <w:rsid w:val="00AE4847"/>
    <w:rsid w:val="00AE6668"/>
    <w:rsid w:val="00AE7664"/>
    <w:rsid w:val="00AF2610"/>
    <w:rsid w:val="00AF4532"/>
    <w:rsid w:val="00AF506E"/>
    <w:rsid w:val="00AF7C5D"/>
    <w:rsid w:val="00B022A6"/>
    <w:rsid w:val="00B03AD6"/>
    <w:rsid w:val="00B03B9C"/>
    <w:rsid w:val="00B07D94"/>
    <w:rsid w:val="00B1525E"/>
    <w:rsid w:val="00B15721"/>
    <w:rsid w:val="00B176D1"/>
    <w:rsid w:val="00B236EC"/>
    <w:rsid w:val="00B25D2A"/>
    <w:rsid w:val="00B25F20"/>
    <w:rsid w:val="00B26380"/>
    <w:rsid w:val="00B26B60"/>
    <w:rsid w:val="00B311FA"/>
    <w:rsid w:val="00B33805"/>
    <w:rsid w:val="00B379A4"/>
    <w:rsid w:val="00B37B55"/>
    <w:rsid w:val="00B41B40"/>
    <w:rsid w:val="00B438E5"/>
    <w:rsid w:val="00B45896"/>
    <w:rsid w:val="00B4610D"/>
    <w:rsid w:val="00B52AB5"/>
    <w:rsid w:val="00B62474"/>
    <w:rsid w:val="00B65ACD"/>
    <w:rsid w:val="00B674A1"/>
    <w:rsid w:val="00B704D4"/>
    <w:rsid w:val="00B71466"/>
    <w:rsid w:val="00B73551"/>
    <w:rsid w:val="00B74B9F"/>
    <w:rsid w:val="00B75590"/>
    <w:rsid w:val="00B80819"/>
    <w:rsid w:val="00B85902"/>
    <w:rsid w:val="00B87F89"/>
    <w:rsid w:val="00B933EF"/>
    <w:rsid w:val="00B938C0"/>
    <w:rsid w:val="00B93AFB"/>
    <w:rsid w:val="00B953A7"/>
    <w:rsid w:val="00B95CAE"/>
    <w:rsid w:val="00BA04F8"/>
    <w:rsid w:val="00BA090C"/>
    <w:rsid w:val="00BA726C"/>
    <w:rsid w:val="00BB5AD7"/>
    <w:rsid w:val="00BC35D8"/>
    <w:rsid w:val="00BC4855"/>
    <w:rsid w:val="00BC4F36"/>
    <w:rsid w:val="00BD31D8"/>
    <w:rsid w:val="00BD5FE6"/>
    <w:rsid w:val="00BD67EE"/>
    <w:rsid w:val="00BE132A"/>
    <w:rsid w:val="00BE27A8"/>
    <w:rsid w:val="00BE5685"/>
    <w:rsid w:val="00BE6C64"/>
    <w:rsid w:val="00BE7312"/>
    <w:rsid w:val="00BE757D"/>
    <w:rsid w:val="00BF3BFC"/>
    <w:rsid w:val="00BF4DE8"/>
    <w:rsid w:val="00BF4FA7"/>
    <w:rsid w:val="00BF52DC"/>
    <w:rsid w:val="00BF5A89"/>
    <w:rsid w:val="00BF6FC0"/>
    <w:rsid w:val="00BF6FF4"/>
    <w:rsid w:val="00C01DF7"/>
    <w:rsid w:val="00C058B3"/>
    <w:rsid w:val="00C058C1"/>
    <w:rsid w:val="00C07AD2"/>
    <w:rsid w:val="00C112B0"/>
    <w:rsid w:val="00C13256"/>
    <w:rsid w:val="00C2176B"/>
    <w:rsid w:val="00C2313A"/>
    <w:rsid w:val="00C23CFA"/>
    <w:rsid w:val="00C30B07"/>
    <w:rsid w:val="00C32499"/>
    <w:rsid w:val="00C35274"/>
    <w:rsid w:val="00C41237"/>
    <w:rsid w:val="00C52771"/>
    <w:rsid w:val="00C53439"/>
    <w:rsid w:val="00C601BB"/>
    <w:rsid w:val="00C63F57"/>
    <w:rsid w:val="00C64E31"/>
    <w:rsid w:val="00C66DC7"/>
    <w:rsid w:val="00C67C47"/>
    <w:rsid w:val="00C74C67"/>
    <w:rsid w:val="00C77DD1"/>
    <w:rsid w:val="00C81E3C"/>
    <w:rsid w:val="00C82C01"/>
    <w:rsid w:val="00C84D65"/>
    <w:rsid w:val="00C87905"/>
    <w:rsid w:val="00C9453E"/>
    <w:rsid w:val="00CA0055"/>
    <w:rsid w:val="00CA0A21"/>
    <w:rsid w:val="00CA2074"/>
    <w:rsid w:val="00CA423E"/>
    <w:rsid w:val="00CA6965"/>
    <w:rsid w:val="00CB18CC"/>
    <w:rsid w:val="00CB442E"/>
    <w:rsid w:val="00CB50D1"/>
    <w:rsid w:val="00CC077C"/>
    <w:rsid w:val="00CC296F"/>
    <w:rsid w:val="00CC2FC9"/>
    <w:rsid w:val="00CC5534"/>
    <w:rsid w:val="00CC5D10"/>
    <w:rsid w:val="00CC70FF"/>
    <w:rsid w:val="00CC74C9"/>
    <w:rsid w:val="00CC7EF6"/>
    <w:rsid w:val="00CD091E"/>
    <w:rsid w:val="00CD11C5"/>
    <w:rsid w:val="00CD2CD7"/>
    <w:rsid w:val="00CD4288"/>
    <w:rsid w:val="00CD44E9"/>
    <w:rsid w:val="00CE1DF5"/>
    <w:rsid w:val="00CE2226"/>
    <w:rsid w:val="00CE32B2"/>
    <w:rsid w:val="00CE5446"/>
    <w:rsid w:val="00CE78E5"/>
    <w:rsid w:val="00CF0933"/>
    <w:rsid w:val="00CF09A8"/>
    <w:rsid w:val="00CF26A8"/>
    <w:rsid w:val="00CF3EAD"/>
    <w:rsid w:val="00D018D8"/>
    <w:rsid w:val="00D01C79"/>
    <w:rsid w:val="00D033F8"/>
    <w:rsid w:val="00D121F2"/>
    <w:rsid w:val="00D12EB7"/>
    <w:rsid w:val="00D155C7"/>
    <w:rsid w:val="00D24B9D"/>
    <w:rsid w:val="00D27B70"/>
    <w:rsid w:val="00D31827"/>
    <w:rsid w:val="00D33013"/>
    <w:rsid w:val="00D37FC4"/>
    <w:rsid w:val="00D42142"/>
    <w:rsid w:val="00D518E0"/>
    <w:rsid w:val="00D51AF3"/>
    <w:rsid w:val="00D53552"/>
    <w:rsid w:val="00D53D9A"/>
    <w:rsid w:val="00D55D21"/>
    <w:rsid w:val="00D6348A"/>
    <w:rsid w:val="00D63B3A"/>
    <w:rsid w:val="00D6622D"/>
    <w:rsid w:val="00D6643A"/>
    <w:rsid w:val="00D6653C"/>
    <w:rsid w:val="00D66B97"/>
    <w:rsid w:val="00D7078E"/>
    <w:rsid w:val="00D73F7E"/>
    <w:rsid w:val="00D75BDA"/>
    <w:rsid w:val="00D760CE"/>
    <w:rsid w:val="00D76FB4"/>
    <w:rsid w:val="00D823D7"/>
    <w:rsid w:val="00D83648"/>
    <w:rsid w:val="00D852BF"/>
    <w:rsid w:val="00D85736"/>
    <w:rsid w:val="00D90877"/>
    <w:rsid w:val="00D90D0B"/>
    <w:rsid w:val="00DA220F"/>
    <w:rsid w:val="00DA54F3"/>
    <w:rsid w:val="00DA6628"/>
    <w:rsid w:val="00DA697C"/>
    <w:rsid w:val="00DB2045"/>
    <w:rsid w:val="00DB26BA"/>
    <w:rsid w:val="00DC36FB"/>
    <w:rsid w:val="00DC3BB0"/>
    <w:rsid w:val="00DC3EAD"/>
    <w:rsid w:val="00DC732E"/>
    <w:rsid w:val="00DC7E60"/>
    <w:rsid w:val="00DD0585"/>
    <w:rsid w:val="00DD21B2"/>
    <w:rsid w:val="00DD4EFD"/>
    <w:rsid w:val="00DD523B"/>
    <w:rsid w:val="00DE19A4"/>
    <w:rsid w:val="00DE7100"/>
    <w:rsid w:val="00DF03E0"/>
    <w:rsid w:val="00DF19E6"/>
    <w:rsid w:val="00DF3B93"/>
    <w:rsid w:val="00DF3DE4"/>
    <w:rsid w:val="00E01DCB"/>
    <w:rsid w:val="00E04958"/>
    <w:rsid w:val="00E05D24"/>
    <w:rsid w:val="00E13573"/>
    <w:rsid w:val="00E140FA"/>
    <w:rsid w:val="00E175CE"/>
    <w:rsid w:val="00E1774E"/>
    <w:rsid w:val="00E207B6"/>
    <w:rsid w:val="00E231F3"/>
    <w:rsid w:val="00E3058A"/>
    <w:rsid w:val="00E347E3"/>
    <w:rsid w:val="00E35A4D"/>
    <w:rsid w:val="00E36030"/>
    <w:rsid w:val="00E4673B"/>
    <w:rsid w:val="00E475EB"/>
    <w:rsid w:val="00E50F73"/>
    <w:rsid w:val="00E53C93"/>
    <w:rsid w:val="00E54ABD"/>
    <w:rsid w:val="00E55241"/>
    <w:rsid w:val="00E63095"/>
    <w:rsid w:val="00E65A9B"/>
    <w:rsid w:val="00E665D8"/>
    <w:rsid w:val="00E70ACC"/>
    <w:rsid w:val="00E74424"/>
    <w:rsid w:val="00E74537"/>
    <w:rsid w:val="00E77802"/>
    <w:rsid w:val="00E82760"/>
    <w:rsid w:val="00E83CAC"/>
    <w:rsid w:val="00E91CC0"/>
    <w:rsid w:val="00E95B04"/>
    <w:rsid w:val="00E96F65"/>
    <w:rsid w:val="00EA04E8"/>
    <w:rsid w:val="00EA15CF"/>
    <w:rsid w:val="00EA4B2F"/>
    <w:rsid w:val="00EA55F6"/>
    <w:rsid w:val="00EB014E"/>
    <w:rsid w:val="00EB0C7E"/>
    <w:rsid w:val="00EB155F"/>
    <w:rsid w:val="00EB6AE8"/>
    <w:rsid w:val="00EC39E6"/>
    <w:rsid w:val="00EC3B5D"/>
    <w:rsid w:val="00EC5AE9"/>
    <w:rsid w:val="00EC6B15"/>
    <w:rsid w:val="00EC7B58"/>
    <w:rsid w:val="00ED248B"/>
    <w:rsid w:val="00ED480F"/>
    <w:rsid w:val="00EE4DF7"/>
    <w:rsid w:val="00EF0FDB"/>
    <w:rsid w:val="00EF3052"/>
    <w:rsid w:val="00F005EE"/>
    <w:rsid w:val="00F138D6"/>
    <w:rsid w:val="00F2029B"/>
    <w:rsid w:val="00F204ED"/>
    <w:rsid w:val="00F26AAA"/>
    <w:rsid w:val="00F271DC"/>
    <w:rsid w:val="00F367FE"/>
    <w:rsid w:val="00F403B4"/>
    <w:rsid w:val="00F46B15"/>
    <w:rsid w:val="00F47A1C"/>
    <w:rsid w:val="00F50E4C"/>
    <w:rsid w:val="00F50F54"/>
    <w:rsid w:val="00F63821"/>
    <w:rsid w:val="00F72028"/>
    <w:rsid w:val="00F744E2"/>
    <w:rsid w:val="00F7465C"/>
    <w:rsid w:val="00F77938"/>
    <w:rsid w:val="00F80B97"/>
    <w:rsid w:val="00F821AC"/>
    <w:rsid w:val="00F90939"/>
    <w:rsid w:val="00F91982"/>
    <w:rsid w:val="00F92CE0"/>
    <w:rsid w:val="00F96C0A"/>
    <w:rsid w:val="00FA174F"/>
    <w:rsid w:val="00FA5D80"/>
    <w:rsid w:val="00FB2B4B"/>
    <w:rsid w:val="00FB34D7"/>
    <w:rsid w:val="00FC09F2"/>
    <w:rsid w:val="00FC138A"/>
    <w:rsid w:val="00FC32F3"/>
    <w:rsid w:val="00FC5ABA"/>
    <w:rsid w:val="00FD1EC2"/>
    <w:rsid w:val="00FD3E59"/>
    <w:rsid w:val="00FD7699"/>
    <w:rsid w:val="00FD7D87"/>
    <w:rsid w:val="00FE120D"/>
    <w:rsid w:val="00FE1D81"/>
    <w:rsid w:val="00FE348F"/>
    <w:rsid w:val="00FE4F53"/>
    <w:rsid w:val="00FE75CB"/>
    <w:rsid w:val="00FF1750"/>
    <w:rsid w:val="00FF1E8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24400A"/>
    <w:rPr>
      <w:b/>
      <w:bCs/>
      <w:color w:val="000080"/>
      <w:sz w:val="20"/>
      <w:szCs w:val="20"/>
    </w:rPr>
  </w:style>
  <w:style w:type="character" w:styleId="aa">
    <w:name w:val="Hyperlink"/>
    <w:rsid w:val="0024400A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24400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 Indent"/>
    <w:basedOn w:val="a"/>
    <w:link w:val="ae"/>
    <w:rsid w:val="0024400A"/>
    <w:pPr>
      <w:suppressAutoHyphens/>
      <w:ind w:firstLine="567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4400A"/>
    <w:rPr>
      <w:rFonts w:ascii="Calibri" w:eastAsia="Times New Roman" w:hAnsi="Calibri" w:cs="Times New Roman"/>
      <w:sz w:val="24"/>
      <w:lang w:eastAsia="ar-SA"/>
    </w:rPr>
  </w:style>
  <w:style w:type="paragraph" w:customStyle="1" w:styleId="af">
    <w:name w:val="Заголовок статьи"/>
    <w:basedOn w:val="a"/>
    <w:next w:val="a"/>
    <w:rsid w:val="0024400A"/>
    <w:pPr>
      <w:widowControl w:val="0"/>
      <w:suppressAutoHyphens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styleId="ac">
    <w:name w:val="Body Text"/>
    <w:basedOn w:val="a"/>
    <w:link w:val="af0"/>
    <w:uiPriority w:val="99"/>
    <w:semiHidden/>
    <w:unhideWhenUsed/>
    <w:rsid w:val="0024400A"/>
    <w:pPr>
      <w:spacing w:after="120"/>
    </w:pPr>
  </w:style>
  <w:style w:type="character" w:customStyle="1" w:styleId="af0">
    <w:name w:val="Основной текст Знак"/>
    <w:basedOn w:val="a0"/>
    <w:link w:val="ac"/>
    <w:uiPriority w:val="99"/>
    <w:semiHidden/>
    <w:rsid w:val="0024400A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7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(закон)"/>
    <w:basedOn w:val="a"/>
    <w:rsid w:val="00C058C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basedOn w:val="a0"/>
    <w:uiPriority w:val="22"/>
    <w:qFormat/>
    <w:rsid w:val="00C2176B"/>
    <w:rPr>
      <w:b/>
      <w:bCs/>
    </w:rPr>
  </w:style>
  <w:style w:type="character" w:styleId="af4">
    <w:name w:val="Emphasis"/>
    <w:basedOn w:val="a0"/>
    <w:uiPriority w:val="20"/>
    <w:qFormat/>
    <w:rsid w:val="00C21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-&#1082;&#1091;&#1078;&#1086;&#1088;&#1089;&#1082;&#1072;&#1103;.&#1088;&#1092;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21A6-8256-4378-A1F3-E0ED2A7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393</cp:revision>
  <cp:lastPrinted>2022-11-11T11:07:00Z</cp:lastPrinted>
  <dcterms:created xsi:type="dcterms:W3CDTF">2015-04-23T09:14:00Z</dcterms:created>
  <dcterms:modified xsi:type="dcterms:W3CDTF">2022-11-11T11:07:00Z</dcterms:modified>
</cp:coreProperties>
</file>