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4FFFC" w14:textId="2C19FDCE" w:rsidR="0079604C" w:rsidRDefault="0079604C" w:rsidP="0079604C">
      <w:pPr>
        <w:pStyle w:val="5"/>
        <w:shd w:val="clear" w:color="auto" w:fill="auto"/>
        <w:spacing w:line="240" w:lineRule="auto"/>
        <w:ind w:left="-71" w:firstLine="0"/>
        <w:jc w:val="right"/>
        <w:rPr>
          <w:sz w:val="24"/>
          <w:szCs w:val="24"/>
        </w:rPr>
      </w:pPr>
      <w:bookmarkStart w:id="0" w:name="_GoBack"/>
      <w:bookmarkEnd w:id="0"/>
      <w:r>
        <w:rPr>
          <w:rStyle w:val="1"/>
          <w:sz w:val="24"/>
          <w:szCs w:val="24"/>
        </w:rPr>
        <w:t>Приложение</w:t>
      </w:r>
    </w:p>
    <w:p w14:paraId="290AEA1A" w14:textId="77777777" w:rsidR="00141A71" w:rsidRPr="009B298B" w:rsidRDefault="00141A71" w:rsidP="009B2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8390B8" w14:textId="5F6DEBBD" w:rsidR="00A34F50" w:rsidRDefault="000B0588" w:rsidP="009B2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98B">
        <w:rPr>
          <w:rFonts w:ascii="Times New Roman" w:hAnsi="Times New Roman" w:cs="Times New Roman"/>
          <w:b/>
          <w:bCs/>
          <w:sz w:val="28"/>
          <w:szCs w:val="28"/>
        </w:rPr>
        <w:t>Прейскурант цен</w:t>
      </w:r>
      <w:r w:rsidR="00A34F50" w:rsidRPr="009B29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98B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E95ED7">
        <w:rPr>
          <w:rFonts w:ascii="Times New Roman" w:hAnsi="Times New Roman" w:cs="Times New Roman"/>
          <w:b/>
          <w:bCs/>
          <w:sz w:val="28"/>
          <w:szCs w:val="28"/>
        </w:rPr>
        <w:t>платные услуги и иные виды приносящей доход деятельности</w:t>
      </w:r>
      <w:r w:rsidRPr="009B298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</w:t>
      </w:r>
      <w:r w:rsidR="00E95ED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9B298B">
        <w:rPr>
          <w:rFonts w:ascii="Times New Roman" w:hAnsi="Times New Roman" w:cs="Times New Roman"/>
          <w:b/>
          <w:bCs/>
          <w:sz w:val="28"/>
          <w:szCs w:val="28"/>
        </w:rPr>
        <w:t xml:space="preserve"> бюджетн</w:t>
      </w:r>
      <w:r w:rsidR="00E95ED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9B298B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 w:rsidR="00E95ED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B298B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Адыгея «Адыгейский республиканский центр государственной кадастровой оценки»</w:t>
      </w:r>
    </w:p>
    <w:p w14:paraId="47B55A01" w14:textId="77777777" w:rsidR="007D13E1" w:rsidRPr="00AE6A92" w:rsidRDefault="007D13E1" w:rsidP="009B2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541"/>
        <w:gridCol w:w="5124"/>
        <w:gridCol w:w="1701"/>
        <w:gridCol w:w="1843"/>
      </w:tblGrid>
      <w:tr w:rsidR="007D13E1" w:rsidRPr="009F7993" w14:paraId="4512A9D9" w14:textId="77777777" w:rsidTr="009F7993">
        <w:tc>
          <w:tcPr>
            <w:tcW w:w="541" w:type="dxa"/>
            <w:vAlign w:val="center"/>
          </w:tcPr>
          <w:p w14:paraId="63DE6583" w14:textId="46B0D784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124" w:type="dxa"/>
            <w:vAlign w:val="center"/>
          </w:tcPr>
          <w:p w14:paraId="65E93B1D" w14:textId="0948CCC1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  <w:b/>
                <w:bCs/>
              </w:rPr>
              <w:t>Виды кадастровых работ</w:t>
            </w:r>
          </w:p>
        </w:tc>
        <w:tc>
          <w:tcPr>
            <w:tcW w:w="1701" w:type="dxa"/>
            <w:vAlign w:val="center"/>
          </w:tcPr>
          <w:p w14:paraId="3F8DBBC0" w14:textId="48E3CDDF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  <w:b/>
                <w:bCs/>
              </w:rPr>
              <w:t>Единицы измерения</w:t>
            </w:r>
          </w:p>
        </w:tc>
        <w:tc>
          <w:tcPr>
            <w:tcW w:w="1843" w:type="dxa"/>
            <w:vAlign w:val="center"/>
          </w:tcPr>
          <w:p w14:paraId="3B688406" w14:textId="665DC1F8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  <w:b/>
                <w:bCs/>
              </w:rPr>
              <w:t>Стоимость работ в руб.</w:t>
            </w:r>
          </w:p>
        </w:tc>
      </w:tr>
      <w:tr w:rsidR="007D13E1" w:rsidRPr="009F7993" w14:paraId="7A08E84C" w14:textId="79A69AAC" w:rsidTr="007D13E1">
        <w:trPr>
          <w:trHeight w:val="397"/>
        </w:trPr>
        <w:tc>
          <w:tcPr>
            <w:tcW w:w="541" w:type="dxa"/>
            <w:vAlign w:val="center"/>
          </w:tcPr>
          <w:p w14:paraId="780ACFF5" w14:textId="7C5D30D8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68" w:type="dxa"/>
            <w:gridSpan w:val="3"/>
            <w:vAlign w:val="center"/>
          </w:tcPr>
          <w:p w14:paraId="7CEF0E6A" w14:textId="3045556A" w:rsidR="007D13E1" w:rsidRPr="009F7993" w:rsidRDefault="007D13E1" w:rsidP="009B29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Межевой план</w:t>
            </w:r>
          </w:p>
        </w:tc>
      </w:tr>
      <w:tr w:rsidR="007D13E1" w:rsidRPr="009F7993" w14:paraId="5B38876E" w14:textId="77777777" w:rsidTr="009F7993">
        <w:trPr>
          <w:trHeight w:val="341"/>
        </w:trPr>
        <w:tc>
          <w:tcPr>
            <w:tcW w:w="541" w:type="dxa"/>
            <w:vAlign w:val="center"/>
          </w:tcPr>
          <w:p w14:paraId="42C4AC1D" w14:textId="1D1B0A04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24" w:type="dxa"/>
            <w:vAlign w:val="center"/>
          </w:tcPr>
          <w:p w14:paraId="0E0B9BCC" w14:textId="6EA502CA" w:rsidR="007D13E1" w:rsidRPr="009F7993" w:rsidRDefault="007D13E1" w:rsidP="009B298B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Земель ИЖС, ЛПХ, ДНТ, СНТ, ИГС</w:t>
            </w:r>
          </w:p>
        </w:tc>
        <w:tc>
          <w:tcPr>
            <w:tcW w:w="1701" w:type="dxa"/>
            <w:vAlign w:val="center"/>
          </w:tcPr>
          <w:p w14:paraId="6E648A9E" w14:textId="33363023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843" w:type="dxa"/>
            <w:vAlign w:val="center"/>
          </w:tcPr>
          <w:p w14:paraId="2226C15E" w14:textId="24A819F3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  <w:lang w:val="en-US"/>
              </w:rPr>
              <w:t>3</w:t>
            </w:r>
            <w:r w:rsidRPr="009F7993">
              <w:rPr>
                <w:rFonts w:ascii="Times New Roman" w:hAnsi="Times New Roman" w:cs="Times New Roman"/>
              </w:rPr>
              <w:t xml:space="preserve"> 500</w:t>
            </w:r>
          </w:p>
        </w:tc>
      </w:tr>
      <w:tr w:rsidR="007D13E1" w:rsidRPr="009F7993" w14:paraId="3044639D" w14:textId="77777777" w:rsidTr="009F7993">
        <w:trPr>
          <w:trHeight w:val="213"/>
        </w:trPr>
        <w:tc>
          <w:tcPr>
            <w:tcW w:w="541" w:type="dxa"/>
            <w:vMerge w:val="restart"/>
            <w:vAlign w:val="center"/>
          </w:tcPr>
          <w:p w14:paraId="22B07CFA" w14:textId="7B943D7D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124" w:type="dxa"/>
            <w:vMerge w:val="restart"/>
            <w:vAlign w:val="center"/>
          </w:tcPr>
          <w:p w14:paraId="67B73984" w14:textId="1E054AF3" w:rsidR="007D13E1" w:rsidRPr="009F7993" w:rsidRDefault="007D13E1" w:rsidP="009B298B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Земель сельскохозяйственного назначения, промышленности и иного специального назначения</w:t>
            </w:r>
          </w:p>
        </w:tc>
        <w:tc>
          <w:tcPr>
            <w:tcW w:w="1701" w:type="dxa"/>
            <w:vAlign w:val="center"/>
          </w:tcPr>
          <w:p w14:paraId="7B266DB8" w14:textId="5852D680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до 1 га</w:t>
            </w:r>
          </w:p>
        </w:tc>
        <w:tc>
          <w:tcPr>
            <w:tcW w:w="1843" w:type="dxa"/>
            <w:vAlign w:val="center"/>
          </w:tcPr>
          <w:p w14:paraId="0C4C13D9" w14:textId="2536CD38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  <w:lang w:val="en-US"/>
              </w:rPr>
              <w:t>5</w:t>
            </w:r>
            <w:r w:rsidRPr="009F7993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7D13E1" w:rsidRPr="009F7993" w14:paraId="5E3ACB45" w14:textId="77777777" w:rsidTr="009F7993">
        <w:trPr>
          <w:trHeight w:val="187"/>
        </w:trPr>
        <w:tc>
          <w:tcPr>
            <w:tcW w:w="541" w:type="dxa"/>
            <w:vMerge/>
            <w:vAlign w:val="center"/>
          </w:tcPr>
          <w:p w14:paraId="7C88B0CF" w14:textId="77777777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vMerge/>
            <w:vAlign w:val="center"/>
          </w:tcPr>
          <w:p w14:paraId="22F40271" w14:textId="77777777" w:rsidR="007D13E1" w:rsidRPr="009F7993" w:rsidRDefault="007D13E1" w:rsidP="009B2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60E6BAA" w14:textId="5894BF8D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от 1 до 10 га</w:t>
            </w:r>
          </w:p>
        </w:tc>
        <w:tc>
          <w:tcPr>
            <w:tcW w:w="1843" w:type="dxa"/>
            <w:vAlign w:val="center"/>
          </w:tcPr>
          <w:p w14:paraId="72451E97" w14:textId="1E0BDC54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  <w:lang w:val="en-US"/>
              </w:rPr>
              <w:t>8</w:t>
            </w:r>
            <w:r w:rsidRPr="009F7993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7D13E1" w:rsidRPr="009F7993" w14:paraId="572C6FE2" w14:textId="77777777" w:rsidTr="009F7993">
        <w:trPr>
          <w:trHeight w:val="269"/>
        </w:trPr>
        <w:tc>
          <w:tcPr>
            <w:tcW w:w="541" w:type="dxa"/>
            <w:vMerge/>
            <w:vAlign w:val="center"/>
          </w:tcPr>
          <w:p w14:paraId="76C34E92" w14:textId="77777777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vMerge/>
            <w:vAlign w:val="center"/>
          </w:tcPr>
          <w:p w14:paraId="3DAA2A47" w14:textId="77777777" w:rsidR="007D13E1" w:rsidRPr="009F7993" w:rsidRDefault="007D13E1" w:rsidP="009B2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424CDB8" w14:textId="64EE6A03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свыше 10 га</w:t>
            </w:r>
          </w:p>
        </w:tc>
        <w:tc>
          <w:tcPr>
            <w:tcW w:w="1843" w:type="dxa"/>
            <w:vAlign w:val="center"/>
          </w:tcPr>
          <w:p w14:paraId="52F4E336" w14:textId="148B3611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  <w:lang w:val="en-US"/>
              </w:rPr>
              <w:t>10</w:t>
            </w:r>
            <w:r w:rsidRPr="009F7993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7D13E1" w:rsidRPr="009F7993" w14:paraId="7612A745" w14:textId="77777777" w:rsidTr="009F7993">
        <w:trPr>
          <w:trHeight w:val="540"/>
        </w:trPr>
        <w:tc>
          <w:tcPr>
            <w:tcW w:w="541" w:type="dxa"/>
            <w:vAlign w:val="center"/>
          </w:tcPr>
          <w:p w14:paraId="4AAE4657" w14:textId="604EC0D6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124" w:type="dxa"/>
            <w:vAlign w:val="center"/>
          </w:tcPr>
          <w:p w14:paraId="1ACD5C50" w14:textId="62674349" w:rsidR="007D13E1" w:rsidRPr="009F7993" w:rsidRDefault="007D13E1" w:rsidP="00A965C4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Земель коммерческого, административного и иного назначения</w:t>
            </w:r>
          </w:p>
        </w:tc>
        <w:tc>
          <w:tcPr>
            <w:tcW w:w="1701" w:type="dxa"/>
            <w:vAlign w:val="center"/>
          </w:tcPr>
          <w:p w14:paraId="535B2155" w14:textId="168A4162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843" w:type="dxa"/>
            <w:vAlign w:val="center"/>
          </w:tcPr>
          <w:p w14:paraId="6A1AA387" w14:textId="2617ECB7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5 000</w:t>
            </w:r>
          </w:p>
        </w:tc>
      </w:tr>
      <w:tr w:rsidR="007D13E1" w:rsidRPr="009F7993" w14:paraId="5B029AAA" w14:textId="77777777" w:rsidTr="009F7993">
        <w:trPr>
          <w:trHeight w:val="225"/>
        </w:trPr>
        <w:tc>
          <w:tcPr>
            <w:tcW w:w="541" w:type="dxa"/>
            <w:vAlign w:val="center"/>
          </w:tcPr>
          <w:p w14:paraId="35DB1478" w14:textId="686F3648" w:rsidR="007D13E1" w:rsidRPr="009F7993" w:rsidRDefault="007D13E1" w:rsidP="00BB05EC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124" w:type="dxa"/>
            <w:vAlign w:val="center"/>
          </w:tcPr>
          <w:p w14:paraId="30AD16A9" w14:textId="4558DC79" w:rsidR="007D13E1" w:rsidRPr="009F7993" w:rsidRDefault="007D13E1" w:rsidP="00BB05EC">
            <w:pPr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1701" w:type="dxa"/>
            <w:vAlign w:val="center"/>
          </w:tcPr>
          <w:p w14:paraId="7B4B2DC7" w14:textId="7D0EEA0A" w:rsidR="007D13E1" w:rsidRPr="009F7993" w:rsidRDefault="007D13E1" w:rsidP="00BB05EC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843" w:type="dxa"/>
            <w:vAlign w:val="center"/>
          </w:tcPr>
          <w:p w14:paraId="0E282A13" w14:textId="134AC516" w:rsidR="007D13E1" w:rsidRPr="009F7993" w:rsidRDefault="007D13E1" w:rsidP="00BB05EC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1 000</w:t>
            </w:r>
          </w:p>
        </w:tc>
      </w:tr>
      <w:tr w:rsidR="007D13E1" w:rsidRPr="009F7993" w14:paraId="301BFDA3" w14:textId="7CD3E72E" w:rsidTr="007D13E1">
        <w:trPr>
          <w:trHeight w:val="421"/>
        </w:trPr>
        <w:tc>
          <w:tcPr>
            <w:tcW w:w="541" w:type="dxa"/>
            <w:vAlign w:val="center"/>
          </w:tcPr>
          <w:p w14:paraId="44A7F8FA" w14:textId="6A2F9F14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68" w:type="dxa"/>
            <w:gridSpan w:val="3"/>
            <w:vAlign w:val="center"/>
          </w:tcPr>
          <w:p w14:paraId="76F1AA37" w14:textId="30FB113E" w:rsidR="007D13E1" w:rsidRPr="009F7993" w:rsidRDefault="007D13E1" w:rsidP="009B29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Технический план</w:t>
            </w:r>
          </w:p>
        </w:tc>
      </w:tr>
      <w:tr w:rsidR="007D13E1" w:rsidRPr="009F7993" w14:paraId="1ACABA3C" w14:textId="77777777" w:rsidTr="009F7993">
        <w:trPr>
          <w:trHeight w:val="373"/>
        </w:trPr>
        <w:tc>
          <w:tcPr>
            <w:tcW w:w="541" w:type="dxa"/>
            <w:vAlign w:val="center"/>
          </w:tcPr>
          <w:p w14:paraId="3CDE2138" w14:textId="069E697F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24" w:type="dxa"/>
            <w:vAlign w:val="center"/>
          </w:tcPr>
          <w:p w14:paraId="30AD345E" w14:textId="7E8CC5DB" w:rsidR="007D13E1" w:rsidRPr="009F7993" w:rsidRDefault="007D13E1" w:rsidP="009B298B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Здания жилого дома</w:t>
            </w:r>
            <w:r w:rsidR="00EB447F" w:rsidRPr="009F7993">
              <w:rPr>
                <w:rFonts w:ascii="Times New Roman" w:hAnsi="Times New Roman" w:cs="Times New Roman"/>
              </w:rPr>
              <w:t>, садового дома</w:t>
            </w:r>
            <w:r w:rsidR="00F60318" w:rsidRPr="009F7993">
              <w:rPr>
                <w:rFonts w:ascii="Times New Roman" w:hAnsi="Times New Roman" w:cs="Times New Roman"/>
              </w:rPr>
              <w:t>,</w:t>
            </w:r>
            <w:r w:rsidR="00EB447F" w:rsidRPr="009F7993">
              <w:rPr>
                <w:rFonts w:ascii="Times New Roman" w:hAnsi="Times New Roman" w:cs="Times New Roman"/>
              </w:rPr>
              <w:t xml:space="preserve"> </w:t>
            </w:r>
            <w:r w:rsidR="00F60318" w:rsidRPr="009F7993">
              <w:rPr>
                <w:rFonts w:ascii="Times New Roman" w:hAnsi="Times New Roman" w:cs="Times New Roman"/>
              </w:rPr>
              <w:t xml:space="preserve">индивидуального </w:t>
            </w:r>
            <w:r w:rsidR="00EB447F" w:rsidRPr="009F7993">
              <w:rPr>
                <w:rFonts w:ascii="Times New Roman" w:hAnsi="Times New Roman" w:cs="Times New Roman"/>
              </w:rPr>
              <w:t>гараж</w:t>
            </w:r>
            <w:r w:rsidR="0014683C" w:rsidRPr="009F7993">
              <w:rPr>
                <w:rFonts w:ascii="Times New Roman" w:hAnsi="Times New Roman" w:cs="Times New Roman"/>
              </w:rPr>
              <w:t>а</w:t>
            </w:r>
            <w:r w:rsidR="00A273B0" w:rsidRPr="009F79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273B0" w:rsidRPr="009F7993">
              <w:rPr>
                <w:rFonts w:ascii="Times New Roman" w:hAnsi="Times New Roman" w:cs="Times New Roman"/>
              </w:rPr>
              <w:t>хоз</w:t>
            </w:r>
            <w:proofErr w:type="gramStart"/>
            <w:r w:rsidR="00A273B0" w:rsidRPr="009F7993">
              <w:rPr>
                <w:rFonts w:ascii="Times New Roman" w:hAnsi="Times New Roman" w:cs="Times New Roman"/>
              </w:rPr>
              <w:t>.п</w:t>
            </w:r>
            <w:proofErr w:type="gramEnd"/>
            <w:r w:rsidR="00A273B0" w:rsidRPr="009F7993">
              <w:rPr>
                <w:rFonts w:ascii="Times New Roman" w:hAnsi="Times New Roman" w:cs="Times New Roman"/>
              </w:rPr>
              <w:t>остройки</w:t>
            </w:r>
            <w:proofErr w:type="spellEnd"/>
          </w:p>
        </w:tc>
        <w:tc>
          <w:tcPr>
            <w:tcW w:w="1701" w:type="dxa"/>
            <w:vAlign w:val="center"/>
          </w:tcPr>
          <w:p w14:paraId="7FBEB783" w14:textId="202D2B9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843" w:type="dxa"/>
            <w:vAlign w:val="center"/>
          </w:tcPr>
          <w:p w14:paraId="529313BA" w14:textId="5E817243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3 500</w:t>
            </w:r>
          </w:p>
        </w:tc>
      </w:tr>
      <w:tr w:rsidR="007D13E1" w:rsidRPr="009F7993" w14:paraId="3CC156EC" w14:textId="77777777" w:rsidTr="009F7993">
        <w:tc>
          <w:tcPr>
            <w:tcW w:w="541" w:type="dxa"/>
            <w:vAlign w:val="center"/>
          </w:tcPr>
          <w:p w14:paraId="39B0AD08" w14:textId="3C868F84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124" w:type="dxa"/>
            <w:vAlign w:val="center"/>
          </w:tcPr>
          <w:p w14:paraId="49EAE226" w14:textId="72A6D54B" w:rsidR="007D13E1" w:rsidRPr="009F7993" w:rsidRDefault="007D13E1" w:rsidP="009B298B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Здания коммерческого, административного, производственного и иного назначения</w:t>
            </w:r>
          </w:p>
        </w:tc>
        <w:tc>
          <w:tcPr>
            <w:tcW w:w="1701" w:type="dxa"/>
            <w:vAlign w:val="center"/>
          </w:tcPr>
          <w:p w14:paraId="6FC2E39F" w14:textId="77777777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52F2A844" w14:textId="22A330E4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до 100 кв.м.</w:t>
            </w:r>
          </w:p>
        </w:tc>
        <w:tc>
          <w:tcPr>
            <w:tcW w:w="1843" w:type="dxa"/>
            <w:vAlign w:val="center"/>
          </w:tcPr>
          <w:p w14:paraId="422E1816" w14:textId="1BBE322A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5 000</w:t>
            </w:r>
          </w:p>
        </w:tc>
      </w:tr>
      <w:tr w:rsidR="007D13E1" w:rsidRPr="009F7993" w14:paraId="073D65CB" w14:textId="77777777" w:rsidTr="009F7993">
        <w:tc>
          <w:tcPr>
            <w:tcW w:w="541" w:type="dxa"/>
            <w:vAlign w:val="center"/>
          </w:tcPr>
          <w:p w14:paraId="60305F65" w14:textId="58DDA72E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124" w:type="dxa"/>
            <w:vAlign w:val="center"/>
          </w:tcPr>
          <w:p w14:paraId="3AC8805B" w14:textId="4AD82DCD" w:rsidR="007D13E1" w:rsidRPr="009F7993" w:rsidRDefault="007D13E1" w:rsidP="009B298B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Здания коммерческого, административного, производственного и иного назначения</w:t>
            </w:r>
          </w:p>
        </w:tc>
        <w:tc>
          <w:tcPr>
            <w:tcW w:w="1701" w:type="dxa"/>
            <w:vAlign w:val="center"/>
          </w:tcPr>
          <w:p w14:paraId="1DD56F38" w14:textId="77777777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38F0F4A8" w14:textId="20188379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свыше 100 кв.м.</w:t>
            </w:r>
          </w:p>
        </w:tc>
        <w:tc>
          <w:tcPr>
            <w:tcW w:w="1843" w:type="dxa"/>
            <w:vAlign w:val="center"/>
          </w:tcPr>
          <w:p w14:paraId="67788169" w14:textId="6A972E47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5 000</w:t>
            </w:r>
          </w:p>
          <w:p w14:paraId="0EE6A375" w14:textId="370D795D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+ 2 500 за каждые 100 кв.м.</w:t>
            </w:r>
          </w:p>
        </w:tc>
      </w:tr>
      <w:tr w:rsidR="007D13E1" w:rsidRPr="009F7993" w14:paraId="69E284C2" w14:textId="77777777" w:rsidTr="009F7993">
        <w:trPr>
          <w:trHeight w:val="285"/>
        </w:trPr>
        <w:tc>
          <w:tcPr>
            <w:tcW w:w="541" w:type="dxa"/>
            <w:vAlign w:val="center"/>
          </w:tcPr>
          <w:p w14:paraId="5976C5E1" w14:textId="64E0405B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124" w:type="dxa"/>
            <w:vAlign w:val="center"/>
          </w:tcPr>
          <w:p w14:paraId="3C923E3A" w14:textId="1301E5C3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Жилого помещения</w:t>
            </w:r>
          </w:p>
        </w:tc>
        <w:tc>
          <w:tcPr>
            <w:tcW w:w="1701" w:type="dxa"/>
            <w:vAlign w:val="center"/>
          </w:tcPr>
          <w:p w14:paraId="516A09B7" w14:textId="2DA3EE61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843" w:type="dxa"/>
            <w:vAlign w:val="center"/>
          </w:tcPr>
          <w:p w14:paraId="6C0398BB" w14:textId="5651C919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3 500</w:t>
            </w:r>
          </w:p>
        </w:tc>
      </w:tr>
      <w:tr w:rsidR="007D13E1" w:rsidRPr="009F7993" w14:paraId="0EF868E7" w14:textId="77777777" w:rsidTr="009F7993">
        <w:tc>
          <w:tcPr>
            <w:tcW w:w="541" w:type="dxa"/>
            <w:vAlign w:val="center"/>
          </w:tcPr>
          <w:p w14:paraId="2057B1BD" w14:textId="680C7841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124" w:type="dxa"/>
            <w:vAlign w:val="center"/>
          </w:tcPr>
          <w:p w14:paraId="5F4A675D" w14:textId="2B35630B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Помещения коммерческого, административного, производственного и иного назначения</w:t>
            </w:r>
          </w:p>
        </w:tc>
        <w:tc>
          <w:tcPr>
            <w:tcW w:w="1701" w:type="dxa"/>
            <w:vAlign w:val="center"/>
          </w:tcPr>
          <w:p w14:paraId="41FE5B4F" w14:textId="7777777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446C5478" w14:textId="5601C8AE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до 100 кв.м.</w:t>
            </w:r>
          </w:p>
        </w:tc>
        <w:tc>
          <w:tcPr>
            <w:tcW w:w="1843" w:type="dxa"/>
            <w:vAlign w:val="center"/>
          </w:tcPr>
          <w:p w14:paraId="0AF158D6" w14:textId="44D73C66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8 000</w:t>
            </w:r>
          </w:p>
        </w:tc>
      </w:tr>
      <w:tr w:rsidR="007D13E1" w:rsidRPr="009F7993" w14:paraId="3C4B8CCB" w14:textId="77777777" w:rsidTr="009F7993">
        <w:tc>
          <w:tcPr>
            <w:tcW w:w="541" w:type="dxa"/>
            <w:vAlign w:val="center"/>
          </w:tcPr>
          <w:p w14:paraId="6ADD3125" w14:textId="4071C983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124" w:type="dxa"/>
            <w:vAlign w:val="center"/>
          </w:tcPr>
          <w:p w14:paraId="42B3405E" w14:textId="601A5E6A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Помещения коммерческого, административного, производственного и иного назначения</w:t>
            </w:r>
          </w:p>
        </w:tc>
        <w:tc>
          <w:tcPr>
            <w:tcW w:w="1701" w:type="dxa"/>
            <w:vAlign w:val="center"/>
          </w:tcPr>
          <w:p w14:paraId="5AB8D761" w14:textId="7777777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71B92D96" w14:textId="002B825A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свыше 100 кв.м.</w:t>
            </w:r>
          </w:p>
        </w:tc>
        <w:tc>
          <w:tcPr>
            <w:tcW w:w="1843" w:type="dxa"/>
            <w:vAlign w:val="center"/>
          </w:tcPr>
          <w:p w14:paraId="20346F91" w14:textId="1034F065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8 000</w:t>
            </w:r>
          </w:p>
          <w:p w14:paraId="6816D2B8" w14:textId="23982943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+ 2 000 за каждые 100 кв.м.</w:t>
            </w:r>
          </w:p>
        </w:tc>
      </w:tr>
      <w:tr w:rsidR="007D13E1" w:rsidRPr="009F7993" w14:paraId="15970F9C" w14:textId="77777777" w:rsidTr="009F7993">
        <w:trPr>
          <w:trHeight w:val="449"/>
        </w:trPr>
        <w:tc>
          <w:tcPr>
            <w:tcW w:w="541" w:type="dxa"/>
            <w:vAlign w:val="center"/>
          </w:tcPr>
          <w:p w14:paraId="39652F39" w14:textId="5A4F48FA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124" w:type="dxa"/>
            <w:vAlign w:val="center"/>
          </w:tcPr>
          <w:p w14:paraId="79D171A0" w14:textId="6C08243A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Сооружения</w:t>
            </w:r>
          </w:p>
        </w:tc>
        <w:tc>
          <w:tcPr>
            <w:tcW w:w="1701" w:type="dxa"/>
            <w:vAlign w:val="center"/>
          </w:tcPr>
          <w:p w14:paraId="7300F1BF" w14:textId="0F62AE33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843" w:type="dxa"/>
            <w:vAlign w:val="center"/>
          </w:tcPr>
          <w:p w14:paraId="06471883" w14:textId="59F7164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5 000</w:t>
            </w:r>
          </w:p>
        </w:tc>
      </w:tr>
      <w:tr w:rsidR="007D13E1" w:rsidRPr="009F7993" w14:paraId="00CE4234" w14:textId="77777777" w:rsidTr="009F7993">
        <w:trPr>
          <w:trHeight w:val="411"/>
        </w:trPr>
        <w:tc>
          <w:tcPr>
            <w:tcW w:w="541" w:type="dxa"/>
            <w:vAlign w:val="center"/>
          </w:tcPr>
          <w:p w14:paraId="5F3E863F" w14:textId="025CB9FA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24" w:type="dxa"/>
            <w:vAlign w:val="center"/>
          </w:tcPr>
          <w:p w14:paraId="7CB11006" w14:textId="3A574A77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 обследования</w:t>
            </w:r>
          </w:p>
        </w:tc>
        <w:tc>
          <w:tcPr>
            <w:tcW w:w="1701" w:type="dxa"/>
            <w:vAlign w:val="center"/>
          </w:tcPr>
          <w:p w14:paraId="2FC0C106" w14:textId="41D09C3D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843" w:type="dxa"/>
            <w:vAlign w:val="center"/>
          </w:tcPr>
          <w:p w14:paraId="10B9CCFD" w14:textId="771E757C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1 000</w:t>
            </w:r>
          </w:p>
        </w:tc>
      </w:tr>
      <w:tr w:rsidR="007D13E1" w:rsidRPr="009F7993" w14:paraId="5D1534A8" w14:textId="61059DE5" w:rsidTr="009F7993">
        <w:trPr>
          <w:trHeight w:val="97"/>
        </w:trPr>
        <w:tc>
          <w:tcPr>
            <w:tcW w:w="541" w:type="dxa"/>
            <w:vAlign w:val="center"/>
          </w:tcPr>
          <w:p w14:paraId="4A0CBFF2" w14:textId="324A8C7E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24" w:type="dxa"/>
            <w:vAlign w:val="center"/>
          </w:tcPr>
          <w:p w14:paraId="2E145532" w14:textId="74CB1794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Заключение кадастрового инженера о принадлежности объекта к объектам движимого либо недвижимого имущества</w:t>
            </w:r>
          </w:p>
        </w:tc>
        <w:tc>
          <w:tcPr>
            <w:tcW w:w="1701" w:type="dxa"/>
            <w:vAlign w:val="center"/>
          </w:tcPr>
          <w:p w14:paraId="190B1019" w14:textId="31742FAD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843" w:type="dxa"/>
            <w:vAlign w:val="center"/>
          </w:tcPr>
          <w:p w14:paraId="747DAE2C" w14:textId="668E1220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1 000</w:t>
            </w:r>
          </w:p>
        </w:tc>
      </w:tr>
      <w:tr w:rsidR="007D13E1" w:rsidRPr="009F7993" w14:paraId="3C98B230" w14:textId="33AB7216" w:rsidTr="007D13E1">
        <w:trPr>
          <w:trHeight w:val="557"/>
        </w:trPr>
        <w:tc>
          <w:tcPr>
            <w:tcW w:w="541" w:type="dxa"/>
            <w:vAlign w:val="center"/>
          </w:tcPr>
          <w:p w14:paraId="372C2FC4" w14:textId="1691E2EA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68" w:type="dxa"/>
            <w:gridSpan w:val="3"/>
            <w:vAlign w:val="center"/>
          </w:tcPr>
          <w:p w14:paraId="35313A5C" w14:textId="3AB0F8EE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Вынос точек земельного участка в натуру</w:t>
            </w:r>
          </w:p>
        </w:tc>
      </w:tr>
      <w:tr w:rsidR="007D13E1" w:rsidRPr="009F7993" w14:paraId="4D529582" w14:textId="77777777" w:rsidTr="009F7993">
        <w:trPr>
          <w:trHeight w:val="316"/>
        </w:trPr>
        <w:tc>
          <w:tcPr>
            <w:tcW w:w="541" w:type="dxa"/>
            <w:vMerge w:val="restart"/>
            <w:vAlign w:val="center"/>
          </w:tcPr>
          <w:p w14:paraId="68015C07" w14:textId="2159FA28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124" w:type="dxa"/>
            <w:vMerge w:val="restart"/>
            <w:vAlign w:val="center"/>
          </w:tcPr>
          <w:p w14:paraId="17345B14" w14:textId="272CA051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Земель ИЖС, ЛПХ, ДНТ, СНТ, ИГС, промышленности, коммерческого, административного и иного назначения</w:t>
            </w:r>
          </w:p>
        </w:tc>
        <w:tc>
          <w:tcPr>
            <w:tcW w:w="1701" w:type="dxa"/>
            <w:vAlign w:val="center"/>
          </w:tcPr>
          <w:p w14:paraId="4E96BC45" w14:textId="23C30C54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 до 10 точек</w:t>
            </w:r>
          </w:p>
        </w:tc>
        <w:tc>
          <w:tcPr>
            <w:tcW w:w="1843" w:type="dxa"/>
            <w:vAlign w:val="center"/>
          </w:tcPr>
          <w:p w14:paraId="07C19124" w14:textId="325D0B84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700 / за одну точку</w:t>
            </w:r>
          </w:p>
        </w:tc>
      </w:tr>
      <w:tr w:rsidR="007D13E1" w:rsidRPr="009F7993" w14:paraId="738451F2" w14:textId="77777777" w:rsidTr="009F7993">
        <w:trPr>
          <w:trHeight w:val="316"/>
        </w:trPr>
        <w:tc>
          <w:tcPr>
            <w:tcW w:w="541" w:type="dxa"/>
            <w:vMerge/>
            <w:vAlign w:val="center"/>
          </w:tcPr>
          <w:p w14:paraId="42F95E9A" w14:textId="7777777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vMerge/>
            <w:vAlign w:val="center"/>
          </w:tcPr>
          <w:p w14:paraId="73AF21DE" w14:textId="77777777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0B33F61" w14:textId="3E2CFC71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 от 10 точек</w:t>
            </w:r>
          </w:p>
        </w:tc>
        <w:tc>
          <w:tcPr>
            <w:tcW w:w="1843" w:type="dxa"/>
            <w:vAlign w:val="center"/>
          </w:tcPr>
          <w:p w14:paraId="17933E4A" w14:textId="3C011653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500 / за одну точку</w:t>
            </w:r>
          </w:p>
        </w:tc>
      </w:tr>
      <w:tr w:rsidR="007D13E1" w:rsidRPr="009F7993" w14:paraId="0B6AA1DA" w14:textId="77777777" w:rsidTr="009F7993">
        <w:trPr>
          <w:trHeight w:val="316"/>
        </w:trPr>
        <w:tc>
          <w:tcPr>
            <w:tcW w:w="541" w:type="dxa"/>
            <w:vMerge w:val="restart"/>
            <w:vAlign w:val="center"/>
          </w:tcPr>
          <w:p w14:paraId="741D020D" w14:textId="5A69D32C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124" w:type="dxa"/>
            <w:vMerge w:val="restart"/>
            <w:vAlign w:val="center"/>
          </w:tcPr>
          <w:p w14:paraId="17E4A31D" w14:textId="034FA7A2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Земель сельскохозяйственного назначения</w:t>
            </w:r>
          </w:p>
        </w:tc>
        <w:tc>
          <w:tcPr>
            <w:tcW w:w="1701" w:type="dxa"/>
            <w:vAlign w:val="center"/>
          </w:tcPr>
          <w:p w14:paraId="395242B6" w14:textId="6DC36CD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 до 10 точек</w:t>
            </w:r>
          </w:p>
        </w:tc>
        <w:tc>
          <w:tcPr>
            <w:tcW w:w="1843" w:type="dxa"/>
            <w:vAlign w:val="center"/>
          </w:tcPr>
          <w:p w14:paraId="23D61C48" w14:textId="54CC8769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500 / за одну точку</w:t>
            </w:r>
          </w:p>
        </w:tc>
      </w:tr>
      <w:tr w:rsidR="007D13E1" w:rsidRPr="009F7993" w14:paraId="4E9C0572" w14:textId="77777777" w:rsidTr="009F7993">
        <w:trPr>
          <w:trHeight w:val="316"/>
        </w:trPr>
        <w:tc>
          <w:tcPr>
            <w:tcW w:w="541" w:type="dxa"/>
            <w:vMerge/>
            <w:vAlign w:val="center"/>
          </w:tcPr>
          <w:p w14:paraId="6D12F71B" w14:textId="7777777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24" w:type="dxa"/>
            <w:vMerge/>
            <w:vAlign w:val="center"/>
          </w:tcPr>
          <w:p w14:paraId="0B9EC8E3" w14:textId="77777777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658D6C87" w14:textId="380DA2F3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 от 10 точек</w:t>
            </w:r>
          </w:p>
        </w:tc>
        <w:tc>
          <w:tcPr>
            <w:tcW w:w="1843" w:type="dxa"/>
            <w:vAlign w:val="center"/>
          </w:tcPr>
          <w:p w14:paraId="7D895C7E" w14:textId="5AC5D862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300 / за одну точку</w:t>
            </w:r>
          </w:p>
        </w:tc>
      </w:tr>
      <w:tr w:rsidR="007D13E1" w:rsidRPr="009F7993" w14:paraId="37C131FF" w14:textId="77777777" w:rsidTr="009F7993">
        <w:trPr>
          <w:trHeight w:val="633"/>
        </w:trPr>
        <w:tc>
          <w:tcPr>
            <w:tcW w:w="541" w:type="dxa"/>
            <w:vAlign w:val="center"/>
          </w:tcPr>
          <w:p w14:paraId="7771B016" w14:textId="62BC6ECE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24" w:type="dxa"/>
            <w:vAlign w:val="center"/>
          </w:tcPr>
          <w:p w14:paraId="5F7D2929" w14:textId="7E0E2120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 об отсутствии строений на земельном участке</w:t>
            </w:r>
          </w:p>
        </w:tc>
        <w:tc>
          <w:tcPr>
            <w:tcW w:w="1701" w:type="dxa"/>
            <w:vAlign w:val="center"/>
          </w:tcPr>
          <w:p w14:paraId="5FA0FCC2" w14:textId="616437B3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843" w:type="dxa"/>
            <w:vAlign w:val="center"/>
          </w:tcPr>
          <w:p w14:paraId="3E0D89C6" w14:textId="735A4E08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800</w:t>
            </w:r>
          </w:p>
        </w:tc>
      </w:tr>
      <w:tr w:rsidR="007D13E1" w:rsidRPr="009F7993" w14:paraId="54342BE7" w14:textId="7668E02B" w:rsidTr="007D13E1">
        <w:trPr>
          <w:trHeight w:val="541"/>
        </w:trPr>
        <w:tc>
          <w:tcPr>
            <w:tcW w:w="541" w:type="dxa"/>
            <w:vAlign w:val="center"/>
          </w:tcPr>
          <w:p w14:paraId="743E62F0" w14:textId="0DD6248C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68" w:type="dxa"/>
            <w:gridSpan w:val="3"/>
            <w:vAlign w:val="center"/>
          </w:tcPr>
          <w:p w14:paraId="472792B6" w14:textId="4573BA9C" w:rsidR="007D13E1" w:rsidRPr="009F7993" w:rsidRDefault="007D13E1" w:rsidP="00F1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Технический паспорт на строение, помещение, сооружение</w:t>
            </w:r>
          </w:p>
        </w:tc>
      </w:tr>
      <w:tr w:rsidR="007D13E1" w:rsidRPr="009F7993" w14:paraId="66DBE2CD" w14:textId="77777777" w:rsidTr="009F7993">
        <w:tc>
          <w:tcPr>
            <w:tcW w:w="541" w:type="dxa"/>
            <w:vAlign w:val="center"/>
          </w:tcPr>
          <w:p w14:paraId="3F3991E2" w14:textId="4A78310A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124" w:type="dxa"/>
            <w:vAlign w:val="center"/>
          </w:tcPr>
          <w:p w14:paraId="1E9E5BE0" w14:textId="061EB401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62EC43FB" w14:textId="77777777" w:rsidR="007D13E1" w:rsidRPr="009F7993" w:rsidRDefault="007D13E1" w:rsidP="00F11138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3C3772DF" w14:textId="1CF8E82D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lastRenderedPageBreak/>
              <w:t>до 100 кв.м.</w:t>
            </w:r>
          </w:p>
        </w:tc>
        <w:tc>
          <w:tcPr>
            <w:tcW w:w="1843" w:type="dxa"/>
            <w:vAlign w:val="center"/>
          </w:tcPr>
          <w:p w14:paraId="363EAE54" w14:textId="6A708523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lastRenderedPageBreak/>
              <w:t>4 500</w:t>
            </w:r>
          </w:p>
        </w:tc>
      </w:tr>
      <w:tr w:rsidR="007D13E1" w:rsidRPr="009F7993" w14:paraId="3F89E788" w14:textId="77777777" w:rsidTr="009F7993">
        <w:trPr>
          <w:trHeight w:val="769"/>
        </w:trPr>
        <w:tc>
          <w:tcPr>
            <w:tcW w:w="541" w:type="dxa"/>
            <w:vAlign w:val="center"/>
          </w:tcPr>
          <w:p w14:paraId="5818E01A" w14:textId="6EDB65DE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lastRenderedPageBreak/>
              <w:t>7.2</w:t>
            </w:r>
          </w:p>
        </w:tc>
        <w:tc>
          <w:tcPr>
            <w:tcW w:w="5124" w:type="dxa"/>
            <w:vAlign w:val="center"/>
          </w:tcPr>
          <w:p w14:paraId="4D5A28E0" w14:textId="092A7B87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3DD193B4" w14:textId="77777777" w:rsidR="007D13E1" w:rsidRPr="009F7993" w:rsidRDefault="007D13E1" w:rsidP="00F11138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16DEF4A4" w14:textId="2C1C39EE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свыше 100 кв.м.</w:t>
            </w:r>
          </w:p>
        </w:tc>
        <w:tc>
          <w:tcPr>
            <w:tcW w:w="1843" w:type="dxa"/>
            <w:vAlign w:val="center"/>
          </w:tcPr>
          <w:p w14:paraId="51E73B9F" w14:textId="79B06FD8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4 500</w:t>
            </w:r>
          </w:p>
          <w:p w14:paraId="025BF433" w14:textId="52CA9AD2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+ 2 000 за каждые 100 кв.м.</w:t>
            </w:r>
          </w:p>
        </w:tc>
      </w:tr>
      <w:tr w:rsidR="007D13E1" w:rsidRPr="009F7993" w14:paraId="511AEA8D" w14:textId="77777777" w:rsidTr="009F7993">
        <w:tc>
          <w:tcPr>
            <w:tcW w:w="541" w:type="dxa"/>
            <w:vAlign w:val="center"/>
          </w:tcPr>
          <w:p w14:paraId="61EE77D2" w14:textId="479215A0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124" w:type="dxa"/>
            <w:vAlign w:val="center"/>
          </w:tcPr>
          <w:p w14:paraId="1477960C" w14:textId="38F38961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14:paraId="7CC7AB96" w14:textId="7777777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4AC40D45" w14:textId="130E98F3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до 100 кв.м.</w:t>
            </w:r>
          </w:p>
        </w:tc>
        <w:tc>
          <w:tcPr>
            <w:tcW w:w="1843" w:type="dxa"/>
            <w:vAlign w:val="center"/>
          </w:tcPr>
          <w:p w14:paraId="5E3DF1C5" w14:textId="00BFB366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3 500</w:t>
            </w:r>
          </w:p>
        </w:tc>
      </w:tr>
      <w:tr w:rsidR="007D13E1" w:rsidRPr="009F7993" w14:paraId="7A91A19E" w14:textId="77777777" w:rsidTr="009F7993">
        <w:tc>
          <w:tcPr>
            <w:tcW w:w="541" w:type="dxa"/>
            <w:vAlign w:val="center"/>
          </w:tcPr>
          <w:p w14:paraId="54ADA1B0" w14:textId="748DE1E2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124" w:type="dxa"/>
            <w:vAlign w:val="center"/>
          </w:tcPr>
          <w:p w14:paraId="2420D041" w14:textId="6C408121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14:paraId="5DCEC8AB" w14:textId="7777777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19E215FF" w14:textId="60F5378A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свыше 100 кв.м.</w:t>
            </w:r>
          </w:p>
        </w:tc>
        <w:tc>
          <w:tcPr>
            <w:tcW w:w="1843" w:type="dxa"/>
            <w:vAlign w:val="center"/>
          </w:tcPr>
          <w:p w14:paraId="3A6086CB" w14:textId="55520255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3 500</w:t>
            </w:r>
          </w:p>
          <w:p w14:paraId="11729CF3" w14:textId="7E8F1D49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+ 1 000 за каждые 100 кв.м.</w:t>
            </w:r>
          </w:p>
        </w:tc>
      </w:tr>
      <w:tr w:rsidR="007D13E1" w:rsidRPr="009F7993" w14:paraId="23C8186D" w14:textId="77777777" w:rsidTr="009F7993">
        <w:tc>
          <w:tcPr>
            <w:tcW w:w="541" w:type="dxa"/>
            <w:vAlign w:val="center"/>
          </w:tcPr>
          <w:p w14:paraId="44AAA3C8" w14:textId="0ABF8A54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5124" w:type="dxa"/>
            <w:vAlign w:val="center"/>
          </w:tcPr>
          <w:p w14:paraId="615A0F30" w14:textId="7179A7C3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Здание коммерческого, административного, производственного и иного назначения</w:t>
            </w:r>
          </w:p>
        </w:tc>
        <w:tc>
          <w:tcPr>
            <w:tcW w:w="1701" w:type="dxa"/>
            <w:vAlign w:val="center"/>
          </w:tcPr>
          <w:p w14:paraId="636DCE34" w14:textId="7777777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570594FB" w14:textId="068C7B72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до 100 кв.м.</w:t>
            </w:r>
          </w:p>
        </w:tc>
        <w:tc>
          <w:tcPr>
            <w:tcW w:w="1843" w:type="dxa"/>
            <w:vAlign w:val="center"/>
          </w:tcPr>
          <w:p w14:paraId="0C313448" w14:textId="46304C26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8 000</w:t>
            </w:r>
          </w:p>
        </w:tc>
      </w:tr>
      <w:tr w:rsidR="007D13E1" w:rsidRPr="009F7993" w14:paraId="707A9F0A" w14:textId="77777777" w:rsidTr="009F7993">
        <w:tc>
          <w:tcPr>
            <w:tcW w:w="541" w:type="dxa"/>
            <w:vAlign w:val="center"/>
          </w:tcPr>
          <w:p w14:paraId="58C9D2DA" w14:textId="78E4817B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5124" w:type="dxa"/>
            <w:vAlign w:val="center"/>
          </w:tcPr>
          <w:p w14:paraId="51AAD554" w14:textId="20CADB2D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Здание коммерческого, административного, производственного и иного назначения</w:t>
            </w:r>
          </w:p>
        </w:tc>
        <w:tc>
          <w:tcPr>
            <w:tcW w:w="1701" w:type="dxa"/>
            <w:vAlign w:val="center"/>
          </w:tcPr>
          <w:p w14:paraId="1A7CB0C0" w14:textId="7777777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21C6D315" w14:textId="3C958673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свыше 100 кв.м.</w:t>
            </w:r>
          </w:p>
        </w:tc>
        <w:tc>
          <w:tcPr>
            <w:tcW w:w="1843" w:type="dxa"/>
            <w:vAlign w:val="center"/>
          </w:tcPr>
          <w:p w14:paraId="4F53B54E" w14:textId="45E627DE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8 000</w:t>
            </w:r>
          </w:p>
          <w:p w14:paraId="639C7EC1" w14:textId="20645A93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+ 2 500 за каждые 100 кв.м.</w:t>
            </w:r>
          </w:p>
        </w:tc>
      </w:tr>
      <w:tr w:rsidR="007D13E1" w:rsidRPr="009F7993" w14:paraId="41951FB9" w14:textId="77777777" w:rsidTr="009F7993">
        <w:tc>
          <w:tcPr>
            <w:tcW w:w="541" w:type="dxa"/>
            <w:vAlign w:val="center"/>
          </w:tcPr>
          <w:p w14:paraId="3291A462" w14:textId="38CE68AB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5124" w:type="dxa"/>
            <w:vAlign w:val="center"/>
          </w:tcPr>
          <w:p w14:paraId="185C13DA" w14:textId="3C36AD7B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Помещение коммерческого, административного, производственного и иного назначения</w:t>
            </w:r>
          </w:p>
        </w:tc>
        <w:tc>
          <w:tcPr>
            <w:tcW w:w="1701" w:type="dxa"/>
            <w:vAlign w:val="center"/>
          </w:tcPr>
          <w:p w14:paraId="70D1D779" w14:textId="7777777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1F725A47" w14:textId="138C69CE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до 100 кв.м.</w:t>
            </w:r>
          </w:p>
        </w:tc>
        <w:tc>
          <w:tcPr>
            <w:tcW w:w="1843" w:type="dxa"/>
            <w:vAlign w:val="center"/>
          </w:tcPr>
          <w:p w14:paraId="00FE2599" w14:textId="2994563A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8 000</w:t>
            </w:r>
          </w:p>
        </w:tc>
      </w:tr>
      <w:tr w:rsidR="007D13E1" w:rsidRPr="009F7993" w14:paraId="3C47C1BA" w14:textId="77777777" w:rsidTr="009F7993">
        <w:tc>
          <w:tcPr>
            <w:tcW w:w="541" w:type="dxa"/>
            <w:vAlign w:val="center"/>
          </w:tcPr>
          <w:p w14:paraId="3AA2177D" w14:textId="517FCB25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5124" w:type="dxa"/>
            <w:vAlign w:val="center"/>
          </w:tcPr>
          <w:p w14:paraId="776BF651" w14:textId="4FACFC2E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Помещение коммерческого, административного, производственного и иного назначения</w:t>
            </w:r>
          </w:p>
        </w:tc>
        <w:tc>
          <w:tcPr>
            <w:tcW w:w="1701" w:type="dxa"/>
            <w:vAlign w:val="center"/>
          </w:tcPr>
          <w:p w14:paraId="0DF59237" w14:textId="7777777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03D56E73" w14:textId="20F70619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свыше 100 кв.м.</w:t>
            </w:r>
          </w:p>
        </w:tc>
        <w:tc>
          <w:tcPr>
            <w:tcW w:w="1843" w:type="dxa"/>
            <w:vAlign w:val="center"/>
          </w:tcPr>
          <w:p w14:paraId="3FB1B6D0" w14:textId="3ABCBC19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8 000</w:t>
            </w:r>
          </w:p>
          <w:p w14:paraId="2DFAF058" w14:textId="6D83C1BB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 xml:space="preserve">+ 2 </w:t>
            </w:r>
            <w:r w:rsidR="00BD5C0F" w:rsidRPr="009F7993">
              <w:rPr>
                <w:rFonts w:ascii="Times New Roman" w:hAnsi="Times New Roman" w:cs="Times New Roman"/>
              </w:rPr>
              <w:t>0</w:t>
            </w:r>
            <w:r w:rsidRPr="009F7993">
              <w:rPr>
                <w:rFonts w:ascii="Times New Roman" w:hAnsi="Times New Roman" w:cs="Times New Roman"/>
              </w:rPr>
              <w:t>00 за каждые 100 кв.м.</w:t>
            </w:r>
          </w:p>
        </w:tc>
      </w:tr>
      <w:tr w:rsidR="007D13E1" w:rsidRPr="009F7993" w14:paraId="179091E9" w14:textId="77777777" w:rsidTr="009F7993">
        <w:trPr>
          <w:trHeight w:val="471"/>
        </w:trPr>
        <w:tc>
          <w:tcPr>
            <w:tcW w:w="541" w:type="dxa"/>
            <w:vAlign w:val="center"/>
          </w:tcPr>
          <w:p w14:paraId="1AD1AAA6" w14:textId="5D05E794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24" w:type="dxa"/>
            <w:vAlign w:val="center"/>
          </w:tcPr>
          <w:p w14:paraId="788C5388" w14:textId="05CA9F1F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Калька для газификации</w:t>
            </w:r>
          </w:p>
        </w:tc>
        <w:tc>
          <w:tcPr>
            <w:tcW w:w="1701" w:type="dxa"/>
            <w:vAlign w:val="center"/>
          </w:tcPr>
          <w:p w14:paraId="3A6D6F35" w14:textId="24F33952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843" w:type="dxa"/>
            <w:vAlign w:val="center"/>
          </w:tcPr>
          <w:p w14:paraId="13502630" w14:textId="48E49DA1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4 000</w:t>
            </w:r>
          </w:p>
        </w:tc>
      </w:tr>
    </w:tbl>
    <w:p w14:paraId="7F5F580E" w14:textId="343FEA07" w:rsidR="004F6EA4" w:rsidRPr="009B298B" w:rsidRDefault="004F6EA4" w:rsidP="001873B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F6EA4" w:rsidRPr="009B298B" w:rsidSect="00BB05EC">
      <w:pgSz w:w="11906" w:h="16838"/>
      <w:pgMar w:top="1134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C1"/>
    <w:rsid w:val="00065AE7"/>
    <w:rsid w:val="00083406"/>
    <w:rsid w:val="00085385"/>
    <w:rsid w:val="000B0588"/>
    <w:rsid w:val="000C3465"/>
    <w:rsid w:val="00141A71"/>
    <w:rsid w:val="0014683C"/>
    <w:rsid w:val="001873BA"/>
    <w:rsid w:val="001961F4"/>
    <w:rsid w:val="001B2E41"/>
    <w:rsid w:val="001B5369"/>
    <w:rsid w:val="001C5A31"/>
    <w:rsid w:val="00295FBE"/>
    <w:rsid w:val="002B51DE"/>
    <w:rsid w:val="00324772"/>
    <w:rsid w:val="003506FE"/>
    <w:rsid w:val="00363EE2"/>
    <w:rsid w:val="00377C43"/>
    <w:rsid w:val="004529C1"/>
    <w:rsid w:val="004A2947"/>
    <w:rsid w:val="004B408D"/>
    <w:rsid w:val="004B6CA7"/>
    <w:rsid w:val="004D5138"/>
    <w:rsid w:val="004F6EA4"/>
    <w:rsid w:val="00500D60"/>
    <w:rsid w:val="0051678B"/>
    <w:rsid w:val="00525EC8"/>
    <w:rsid w:val="00531BC0"/>
    <w:rsid w:val="005407A8"/>
    <w:rsid w:val="005973CF"/>
    <w:rsid w:val="005B7C46"/>
    <w:rsid w:val="005C6F61"/>
    <w:rsid w:val="005F10EA"/>
    <w:rsid w:val="0061072D"/>
    <w:rsid w:val="0061410B"/>
    <w:rsid w:val="006540D5"/>
    <w:rsid w:val="007255A1"/>
    <w:rsid w:val="007334DD"/>
    <w:rsid w:val="00736011"/>
    <w:rsid w:val="00785FBA"/>
    <w:rsid w:val="0079604C"/>
    <w:rsid w:val="007D13E1"/>
    <w:rsid w:val="008057CF"/>
    <w:rsid w:val="00817AD0"/>
    <w:rsid w:val="008475AF"/>
    <w:rsid w:val="00855A94"/>
    <w:rsid w:val="00857CDF"/>
    <w:rsid w:val="00866BD9"/>
    <w:rsid w:val="008D1F98"/>
    <w:rsid w:val="00917444"/>
    <w:rsid w:val="00946726"/>
    <w:rsid w:val="00947D11"/>
    <w:rsid w:val="009670E1"/>
    <w:rsid w:val="00976E71"/>
    <w:rsid w:val="0098621B"/>
    <w:rsid w:val="009B298B"/>
    <w:rsid w:val="009D176B"/>
    <w:rsid w:val="009F7993"/>
    <w:rsid w:val="00A273B0"/>
    <w:rsid w:val="00A34F50"/>
    <w:rsid w:val="00A46C69"/>
    <w:rsid w:val="00A533B5"/>
    <w:rsid w:val="00A65E1E"/>
    <w:rsid w:val="00A765E8"/>
    <w:rsid w:val="00A8503D"/>
    <w:rsid w:val="00A95EE5"/>
    <w:rsid w:val="00A965C4"/>
    <w:rsid w:val="00AB7D46"/>
    <w:rsid w:val="00AE6A92"/>
    <w:rsid w:val="00AF6F5F"/>
    <w:rsid w:val="00B422AE"/>
    <w:rsid w:val="00B50DBE"/>
    <w:rsid w:val="00B555AA"/>
    <w:rsid w:val="00B60A3F"/>
    <w:rsid w:val="00B72346"/>
    <w:rsid w:val="00B849FA"/>
    <w:rsid w:val="00B93B39"/>
    <w:rsid w:val="00BB05EC"/>
    <w:rsid w:val="00BD5C0F"/>
    <w:rsid w:val="00C25AD9"/>
    <w:rsid w:val="00C4488C"/>
    <w:rsid w:val="00C72C09"/>
    <w:rsid w:val="00C83459"/>
    <w:rsid w:val="00CF0FF8"/>
    <w:rsid w:val="00CF2E98"/>
    <w:rsid w:val="00D42E42"/>
    <w:rsid w:val="00D456C8"/>
    <w:rsid w:val="00D84174"/>
    <w:rsid w:val="00DA5C5B"/>
    <w:rsid w:val="00DC58E3"/>
    <w:rsid w:val="00E46A7C"/>
    <w:rsid w:val="00E95ED7"/>
    <w:rsid w:val="00EB20A4"/>
    <w:rsid w:val="00EB447F"/>
    <w:rsid w:val="00EC2C25"/>
    <w:rsid w:val="00F02C8B"/>
    <w:rsid w:val="00F11138"/>
    <w:rsid w:val="00F302FC"/>
    <w:rsid w:val="00F60318"/>
    <w:rsid w:val="00F7200C"/>
    <w:rsid w:val="00FA1595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D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06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6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5AE7"/>
    <w:rPr>
      <w:color w:val="0000FF"/>
      <w:u w:val="single"/>
    </w:rPr>
  </w:style>
  <w:style w:type="paragraph" w:customStyle="1" w:styleId="pright">
    <w:name w:val="pright"/>
    <w:basedOn w:val="a"/>
    <w:rsid w:val="0006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6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3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5"/>
    <w:locked/>
    <w:rsid w:val="007960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79604C"/>
    <w:pPr>
      <w:widowControl w:val="0"/>
      <w:shd w:val="clear" w:color="auto" w:fill="FFFFFF"/>
      <w:spacing w:after="0" w:line="0" w:lineRule="atLeast"/>
      <w:ind w:hanging="104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5"/>
    <w:rsid w:val="0079604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06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6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5AE7"/>
    <w:rPr>
      <w:color w:val="0000FF"/>
      <w:u w:val="single"/>
    </w:rPr>
  </w:style>
  <w:style w:type="paragraph" w:customStyle="1" w:styleId="pright">
    <w:name w:val="pright"/>
    <w:basedOn w:val="a"/>
    <w:rsid w:val="0006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6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3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5"/>
    <w:locked/>
    <w:rsid w:val="007960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79604C"/>
    <w:pPr>
      <w:widowControl w:val="0"/>
      <w:shd w:val="clear" w:color="auto" w:fill="FFFFFF"/>
      <w:spacing w:after="0" w:line="0" w:lineRule="atLeast"/>
      <w:ind w:hanging="104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5"/>
    <w:rsid w:val="0079604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27E42-59A9-46C4-AEC1-87AB671D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АРЦГКО ГБУ</dc:creator>
  <cp:lastModifiedBy>Arhiv-</cp:lastModifiedBy>
  <cp:revision>2</cp:revision>
  <cp:lastPrinted>2022-02-03T11:11:00Z</cp:lastPrinted>
  <dcterms:created xsi:type="dcterms:W3CDTF">2023-01-27T11:01:00Z</dcterms:created>
  <dcterms:modified xsi:type="dcterms:W3CDTF">2023-01-27T11:01:00Z</dcterms:modified>
</cp:coreProperties>
</file>